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EF4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09ED2F" wp14:editId="595D6B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1143000"/>
            <wp:effectExtent l="0" t="0" r="9525" b="0"/>
            <wp:wrapSquare wrapText="bothSides"/>
            <wp:docPr id="1" name="immagini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37F13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6FBBC3A8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79EB3932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6395AB08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4D9C8437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0FE462F1" w14:textId="77777777" w:rsidR="00D36FC9" w:rsidRDefault="00D36FC9" w:rsidP="00275B7E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71D0A250" w14:textId="08CC52FC" w:rsidR="00D36FC9" w:rsidRPr="00D36FC9" w:rsidRDefault="00D36FC9" w:rsidP="00275B7E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C.S. 12.01.2022</w:t>
      </w:r>
    </w:p>
    <w:p w14:paraId="74CFFC09" w14:textId="77777777" w:rsidR="00D36FC9" w:rsidRPr="00D36FC9" w:rsidRDefault="00D36FC9" w:rsidP="00275B7E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</w:p>
    <w:p w14:paraId="56FB7AB0" w14:textId="77777777" w:rsidR="00D36FC9" w:rsidRPr="00D36FC9" w:rsidRDefault="00D36FC9" w:rsidP="00275B7E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</w:p>
    <w:p w14:paraId="649E8DBB" w14:textId="6A04D8BB" w:rsidR="008001E8" w:rsidRPr="00D36FC9" w:rsidRDefault="008001E8" w:rsidP="00D36FC9">
      <w:pPr>
        <w:pStyle w:val="Nessunaspaziatura"/>
        <w:jc w:val="center"/>
        <w:rPr>
          <w:rFonts w:ascii="Verdana" w:hAnsi="Verdana"/>
          <w:b/>
          <w:bCs/>
          <w:sz w:val="24"/>
          <w:szCs w:val="24"/>
          <w:lang w:eastAsia="it-IT"/>
        </w:rPr>
      </w:pPr>
      <w:r w:rsidRPr="00D36FC9">
        <w:rPr>
          <w:rFonts w:ascii="Verdana" w:hAnsi="Verdana"/>
          <w:b/>
          <w:bCs/>
          <w:sz w:val="24"/>
          <w:szCs w:val="24"/>
          <w:lang w:eastAsia="it-IT"/>
        </w:rPr>
        <w:t>DAVID SASSOLI, IL CORDOGLIO DELL’EBM</w:t>
      </w:r>
    </w:p>
    <w:p w14:paraId="4D3D1AE3" w14:textId="77777777" w:rsidR="008001E8" w:rsidRPr="00D36FC9" w:rsidRDefault="008001E8" w:rsidP="00275B7E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</w:p>
    <w:p w14:paraId="4FF9D005" w14:textId="31B0230B" w:rsidR="00F1324E" w:rsidRPr="00D36FC9" w:rsidRDefault="00275B7E" w:rsidP="00275B7E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11 gennaio 2022: è morto</w:t>
      </w:r>
      <w:r w:rsidR="00F1324E" w:rsidRPr="00D36FC9">
        <w:rPr>
          <w:rFonts w:ascii="Verdana" w:hAnsi="Verdana"/>
          <w:sz w:val="24"/>
          <w:szCs w:val="24"/>
          <w:lang w:eastAsia="it-IT"/>
        </w:rPr>
        <w:t xml:space="preserve"> al CRO di Aviano (Pordenone), per il sopraggiungere di una grave complicanza dovuta ad una disfunzione del sistema immunitario,</w:t>
      </w:r>
      <w:r w:rsidRPr="00D36FC9">
        <w:rPr>
          <w:rFonts w:ascii="Verdana" w:hAnsi="Verdana"/>
          <w:sz w:val="24"/>
          <w:szCs w:val="24"/>
          <w:lang w:eastAsia="it-IT"/>
        </w:rPr>
        <w:t xml:space="preserve"> il presidente del Parlamento Europeo </w:t>
      </w:r>
      <w:r w:rsidRPr="00D36FC9">
        <w:rPr>
          <w:rFonts w:ascii="Verdana" w:hAnsi="Verdana"/>
          <w:sz w:val="24"/>
          <w:szCs w:val="24"/>
          <w:bdr w:val="none" w:sz="0" w:space="0" w:color="auto" w:frame="1"/>
          <w:lang w:eastAsia="it-IT"/>
        </w:rPr>
        <w:t>David Sassoli</w:t>
      </w:r>
      <w:r w:rsidR="00F1324E" w:rsidRPr="00D36FC9">
        <w:rPr>
          <w:rFonts w:ascii="Verdana" w:hAnsi="Verdana"/>
          <w:sz w:val="24"/>
          <w:szCs w:val="24"/>
          <w:bdr w:val="none" w:sz="0" w:space="0" w:color="auto" w:frame="1"/>
          <w:lang w:eastAsia="it-IT"/>
        </w:rPr>
        <w:t>, aveva 65 anni</w:t>
      </w:r>
      <w:r w:rsidRPr="00D36FC9">
        <w:rPr>
          <w:rFonts w:ascii="Verdana" w:hAnsi="Verdana"/>
          <w:sz w:val="24"/>
          <w:szCs w:val="24"/>
          <w:lang w:eastAsia="it-IT"/>
        </w:rPr>
        <w:t>.</w:t>
      </w:r>
      <w:r w:rsidR="00F1324E" w:rsidRPr="00D36FC9">
        <w:rPr>
          <w:rFonts w:ascii="Verdana" w:hAnsi="Verdana"/>
          <w:sz w:val="24"/>
          <w:szCs w:val="24"/>
          <w:lang w:eastAsia="it-IT"/>
        </w:rPr>
        <w:t xml:space="preserve"> Una malattia che si era manifestata già alcuni mesi fa, e per la quale era stato ricoverato dapprima all’ospedale di Strasburgo. </w:t>
      </w:r>
      <w:r w:rsidRPr="00D36FC9">
        <w:rPr>
          <w:rFonts w:ascii="Verdana" w:hAnsi="Verdana"/>
          <w:sz w:val="24"/>
          <w:szCs w:val="24"/>
          <w:lang w:eastAsia="it-IT"/>
        </w:rPr>
        <w:br/>
      </w:r>
      <w:r w:rsidR="00F1324E" w:rsidRPr="00D36FC9">
        <w:rPr>
          <w:rFonts w:ascii="Verdana" w:hAnsi="Verdana"/>
          <w:sz w:val="24"/>
          <w:szCs w:val="24"/>
          <w:lang w:eastAsia="it-IT"/>
        </w:rPr>
        <w:t xml:space="preserve">L’Ente Bergamaschi nel Mondo vuole ricordarlo quale serio professionista del giornalismo, appassionato politico, orgoglioso italiano e convinto europeista. </w:t>
      </w:r>
    </w:p>
    <w:p w14:paraId="07220498" w14:textId="77777777" w:rsidR="005F68B8" w:rsidRPr="00D36FC9" w:rsidRDefault="00F1324E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David Sassoli è stato in varie occasioni vicino agli emigranti, condividendo le loro problematiche, anche con interventi precisi e puntuali al CGIE (Confederazione Generale Italiani all’Estero)</w:t>
      </w:r>
      <w:r w:rsidR="005F68B8" w:rsidRPr="00D36FC9">
        <w:rPr>
          <w:rFonts w:ascii="Verdana" w:hAnsi="Verdana"/>
          <w:sz w:val="24"/>
          <w:szCs w:val="24"/>
          <w:lang w:eastAsia="it-IT"/>
        </w:rPr>
        <w:t xml:space="preserve">. Ha destinato parecchie energie per la centralità dei cittadini europei e dei loro diritti comunitari. Un impegno limpido nel dare voce </w:t>
      </w:r>
      <w:r w:rsidR="00275B7E" w:rsidRPr="00D36FC9">
        <w:rPr>
          <w:rFonts w:ascii="Verdana" w:hAnsi="Verdana"/>
          <w:sz w:val="24"/>
          <w:szCs w:val="24"/>
          <w:lang w:eastAsia="it-IT"/>
        </w:rPr>
        <w:t>alle attese d</w:t>
      </w:r>
      <w:r w:rsidR="005F68B8" w:rsidRPr="00D36FC9">
        <w:rPr>
          <w:rFonts w:ascii="Verdana" w:hAnsi="Verdana"/>
          <w:sz w:val="24"/>
          <w:szCs w:val="24"/>
          <w:lang w:eastAsia="it-IT"/>
        </w:rPr>
        <w:t xml:space="preserve">i tutti i </w:t>
      </w:r>
      <w:r w:rsidR="00275B7E" w:rsidRPr="00D36FC9">
        <w:rPr>
          <w:rFonts w:ascii="Verdana" w:hAnsi="Verdana"/>
          <w:sz w:val="24"/>
          <w:szCs w:val="24"/>
          <w:lang w:eastAsia="it-IT"/>
        </w:rPr>
        <w:t>cittadini europei</w:t>
      </w:r>
      <w:r w:rsidR="005F68B8" w:rsidRPr="00D36FC9">
        <w:rPr>
          <w:rFonts w:ascii="Verdana" w:hAnsi="Verdana"/>
          <w:sz w:val="24"/>
          <w:szCs w:val="24"/>
          <w:lang w:eastAsia="it-IT"/>
        </w:rPr>
        <w:t>, e soprattutto una costante vicinanza agli italiani all’estero.</w:t>
      </w:r>
    </w:p>
    <w:p w14:paraId="5285BF81" w14:textId="77777777" w:rsidR="005F68B8" w:rsidRPr="00D36FC9" w:rsidRDefault="005F68B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Per questo, l’Ente Bergamaschi nel Mondo vuole doverosamente rendergli testimonianza.</w:t>
      </w:r>
    </w:p>
    <w:p w14:paraId="2D3E0DEA" w14:textId="5BDC55F7" w:rsidR="005F68B8" w:rsidRPr="00D36FC9" w:rsidRDefault="005F68B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Condoglianze alla famiglia</w:t>
      </w:r>
    </w:p>
    <w:p w14:paraId="2EDAC671" w14:textId="19FBA223" w:rsidR="008001E8" w:rsidRPr="00D36FC9" w:rsidRDefault="008001E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</w:p>
    <w:p w14:paraId="6587DE52" w14:textId="4C974631" w:rsidR="008001E8" w:rsidRPr="00D36FC9" w:rsidRDefault="008001E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Il presidente dell’EBM</w:t>
      </w:r>
    </w:p>
    <w:p w14:paraId="626CA2DC" w14:textId="43C2AD55" w:rsidR="008001E8" w:rsidRPr="00D36FC9" w:rsidRDefault="008001E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Carlo Personeni</w:t>
      </w:r>
    </w:p>
    <w:p w14:paraId="2797BD9C" w14:textId="21985255" w:rsidR="005F68B8" w:rsidRPr="00D36FC9" w:rsidRDefault="005F68B8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 xml:space="preserve"> </w:t>
      </w:r>
    </w:p>
    <w:p w14:paraId="6B9B56FA" w14:textId="41649554" w:rsidR="00D36FC9" w:rsidRPr="00D36FC9" w:rsidRDefault="00D36FC9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</w:p>
    <w:p w14:paraId="4AC18F8E" w14:textId="663FBAED" w:rsidR="00D36FC9" w:rsidRPr="00D36FC9" w:rsidRDefault="00D36FC9" w:rsidP="005F68B8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Ufficio Stampa EBM</w:t>
      </w:r>
    </w:p>
    <w:p w14:paraId="35F3103B" w14:textId="759B48FB" w:rsidR="00D36FC9" w:rsidRPr="00D36FC9" w:rsidRDefault="00D36FC9" w:rsidP="005F68B8">
      <w:pPr>
        <w:pStyle w:val="Nessunaspaziatura"/>
        <w:jc w:val="both"/>
        <w:rPr>
          <w:rFonts w:ascii="Verdana" w:hAnsi="Verdana" w:cs="Segoe UI Historic"/>
          <w:sz w:val="24"/>
          <w:szCs w:val="24"/>
          <w:lang w:eastAsia="it-IT"/>
        </w:rPr>
      </w:pPr>
      <w:r w:rsidRPr="00D36FC9">
        <w:rPr>
          <w:rFonts w:ascii="Verdana" w:hAnsi="Verdana"/>
          <w:sz w:val="24"/>
          <w:szCs w:val="24"/>
          <w:lang w:eastAsia="it-IT"/>
        </w:rPr>
        <w:t>338.9746012</w:t>
      </w:r>
    </w:p>
    <w:p w14:paraId="2E3EC514" w14:textId="324E2EA5" w:rsidR="005564E4" w:rsidRDefault="005564E4" w:rsidP="00275B7E">
      <w:pPr>
        <w:pStyle w:val="Nessunaspaziatura"/>
        <w:jc w:val="both"/>
        <w:rPr>
          <w:rFonts w:ascii="Verdana" w:hAnsi="Verdana"/>
          <w:sz w:val="24"/>
          <w:szCs w:val="24"/>
        </w:rPr>
      </w:pPr>
    </w:p>
    <w:p w14:paraId="48E00A29" w14:textId="77777777" w:rsidR="00D36FC9" w:rsidRDefault="00D36FC9" w:rsidP="00D36F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5F2A561" w14:textId="77777777" w:rsidR="00D36FC9" w:rsidRPr="001E2BFC" w:rsidRDefault="00D36FC9" w:rsidP="00D36F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8BF55F3" w14:textId="77777777" w:rsidR="00D36FC9" w:rsidRDefault="00D36FC9" w:rsidP="00D36F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  <w:t>Ente Bergamaschi nel Mondo</w:t>
      </w:r>
    </w:p>
    <w:p w14:paraId="3F5131B4" w14:textId="77777777" w:rsidR="00D36FC9" w:rsidRDefault="00D36FC9" w:rsidP="00D36F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66CD"/>
          <w:sz w:val="20"/>
          <w:szCs w:val="20"/>
        </w:rPr>
        <w:t xml:space="preserve">Villa Finazzi </w:t>
      </w:r>
      <w:r>
        <w:rPr>
          <w:rFonts w:ascii="TimesNewRomanPSMT" w:hAnsi="TimesNewRomanPSMT" w:cs="TimesNewRomanPSMT"/>
          <w:color w:val="0066CD"/>
          <w:sz w:val="20"/>
          <w:szCs w:val="20"/>
        </w:rPr>
        <w:t>– Viale Vittorio Emanuele II, 20 - 24121 Bergamo</w:t>
      </w:r>
    </w:p>
    <w:p w14:paraId="28ECABD8" w14:textId="77777777" w:rsidR="00D36FC9" w:rsidRDefault="00D36FC9" w:rsidP="00D36F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0"/>
          <w:szCs w:val="20"/>
        </w:rPr>
      </w:pPr>
      <w:r>
        <w:rPr>
          <w:rFonts w:ascii="TimesNewRomanPSMT" w:hAnsi="TimesNewRomanPSMT" w:cs="TimesNewRomanPSMT"/>
          <w:color w:val="0066CD"/>
          <w:sz w:val="20"/>
          <w:szCs w:val="20"/>
        </w:rPr>
        <w:t xml:space="preserve">+39 035 77 58 249 </w:t>
      </w:r>
    </w:p>
    <w:p w14:paraId="1A895510" w14:textId="77777777" w:rsidR="00D36FC9" w:rsidRDefault="00D36FC9" w:rsidP="00D36F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4"/>
          <w:szCs w:val="24"/>
        </w:rPr>
      </w:pPr>
      <w:r>
        <w:rPr>
          <w:rFonts w:ascii="TimesNewRomanPSMT" w:hAnsi="TimesNewRomanPSMT" w:cs="TimesNewRomanPSMT"/>
          <w:color w:val="0066CD"/>
          <w:sz w:val="24"/>
          <w:szCs w:val="24"/>
        </w:rPr>
        <w:t>www.bergamaschinelmondo.com - info@bergamaschinelmondo.com</w:t>
      </w:r>
    </w:p>
    <w:p w14:paraId="21910741" w14:textId="77777777" w:rsidR="00D36FC9" w:rsidRDefault="00D36FC9" w:rsidP="00D36FC9">
      <w:pPr>
        <w:jc w:val="center"/>
      </w:pPr>
      <w:r>
        <w:rPr>
          <w:rFonts w:ascii="TimesNewRomanPSMT" w:hAnsi="TimesNewRomanPSMT" w:cs="TimesNewRomanPSMT"/>
          <w:color w:val="0066CD"/>
          <w:sz w:val="20"/>
          <w:szCs w:val="20"/>
        </w:rPr>
        <w:t xml:space="preserve">IBAN: </w:t>
      </w:r>
      <w:r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  <w:t xml:space="preserve">IT11X03 1111 1101 0000 0004 0015 - </w:t>
      </w:r>
      <w:r>
        <w:rPr>
          <w:rFonts w:ascii="TimesNewRomanPSMT" w:hAnsi="TimesNewRomanPSMT" w:cs="TimesNewRomanPSMT"/>
          <w:color w:val="0066CD"/>
          <w:sz w:val="20"/>
          <w:szCs w:val="20"/>
        </w:rPr>
        <w:t>Cod. Fisc.: 80034020166</w:t>
      </w:r>
    </w:p>
    <w:p w14:paraId="53D0042E" w14:textId="77777777" w:rsidR="00D36FC9" w:rsidRPr="001F7A06" w:rsidRDefault="00D36FC9" w:rsidP="00D36F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  <w:lang w:eastAsia="it-IT"/>
        </w:rPr>
      </w:pPr>
    </w:p>
    <w:p w14:paraId="6E3D420F" w14:textId="77777777" w:rsidR="00D36FC9" w:rsidRDefault="00D36FC9" w:rsidP="00D36FC9"/>
    <w:p w14:paraId="7C603F96" w14:textId="77777777" w:rsidR="00D36FC9" w:rsidRPr="00D36FC9" w:rsidRDefault="00D36FC9" w:rsidP="00275B7E">
      <w:pPr>
        <w:pStyle w:val="Nessunaspaziatura"/>
        <w:jc w:val="both"/>
        <w:rPr>
          <w:rFonts w:ascii="Verdana" w:hAnsi="Verdana"/>
          <w:sz w:val="24"/>
          <w:szCs w:val="24"/>
        </w:rPr>
      </w:pPr>
    </w:p>
    <w:sectPr w:rsidR="00D36FC9" w:rsidRPr="00D36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7"/>
    <w:rsid w:val="00275B7E"/>
    <w:rsid w:val="005564E4"/>
    <w:rsid w:val="005F68B8"/>
    <w:rsid w:val="008001E8"/>
    <w:rsid w:val="00BA10C7"/>
    <w:rsid w:val="00D36FC9"/>
    <w:rsid w:val="00F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16E3"/>
  <w15:chartTrackingRefBased/>
  <w15:docId w15:val="{C3DD4EFC-5AB9-4070-8A22-24C74CAA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B7E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2022-02-16T10:32:00Z</dcterms:created>
  <dcterms:modified xsi:type="dcterms:W3CDTF">2022-02-16T10:32:00Z</dcterms:modified>
</cp:coreProperties>
</file>