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C61F" w14:textId="77777777" w:rsidR="001F7A06" w:rsidRDefault="001F7A06" w:rsidP="00632C48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9003E0">
        <w:rPr>
          <w:rFonts w:ascii="Verdana" w:hAnsi="Verdana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2D30F9CA" wp14:editId="16C601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6800" cy="102489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0546D" w14:textId="77777777" w:rsidR="001F7A06" w:rsidRDefault="001F7A06" w:rsidP="00632C48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7047CCDE" w14:textId="77777777" w:rsidR="001F7A06" w:rsidRDefault="001F7A06" w:rsidP="00632C48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34775ABE" w14:textId="77777777" w:rsidR="001F7A06" w:rsidRDefault="001F7A06" w:rsidP="00632C48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0F621106" w14:textId="77777777" w:rsidR="001F7A06" w:rsidRDefault="001F7A06" w:rsidP="00632C48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1C6A5771" w14:textId="77777777" w:rsidR="001F7A06" w:rsidRDefault="001F7A06" w:rsidP="00632C48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763CA211" w14:textId="77777777" w:rsidR="00673E56" w:rsidRPr="00673E56" w:rsidRDefault="00673E56" w:rsidP="00632C48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673E56">
        <w:rPr>
          <w:rFonts w:ascii="Verdana" w:hAnsi="Verdana"/>
          <w:sz w:val="24"/>
          <w:szCs w:val="24"/>
        </w:rPr>
        <w:t>C.C. 13.02.22</w:t>
      </w:r>
    </w:p>
    <w:p w14:paraId="36D25C92" w14:textId="77777777" w:rsidR="00673E56" w:rsidRDefault="00673E56" w:rsidP="00632C48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661DDF62" w14:textId="0F226D93" w:rsidR="002456C1" w:rsidRPr="001F7A06" w:rsidRDefault="002456C1" w:rsidP="00632C48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1F7A06">
        <w:rPr>
          <w:rFonts w:ascii="Verdana" w:hAnsi="Verdana"/>
          <w:sz w:val="28"/>
          <w:szCs w:val="28"/>
        </w:rPr>
        <w:t>A</w:t>
      </w:r>
      <w:r w:rsidR="00632C48" w:rsidRPr="001F7A06">
        <w:rPr>
          <w:rFonts w:ascii="Verdana" w:hAnsi="Verdana"/>
          <w:sz w:val="28"/>
          <w:szCs w:val="28"/>
        </w:rPr>
        <w:t xml:space="preserve"> </w:t>
      </w:r>
      <w:r w:rsidRPr="001F7A06">
        <w:rPr>
          <w:rFonts w:ascii="Verdana" w:hAnsi="Verdana"/>
          <w:sz w:val="28"/>
          <w:szCs w:val="28"/>
        </w:rPr>
        <w:t>Circoli</w:t>
      </w:r>
      <w:r w:rsidR="00632C48" w:rsidRPr="001F7A06">
        <w:rPr>
          <w:rFonts w:ascii="Verdana" w:hAnsi="Verdana"/>
          <w:sz w:val="28"/>
          <w:szCs w:val="28"/>
        </w:rPr>
        <w:t>, Delegazioni</w:t>
      </w:r>
      <w:r w:rsidRPr="001F7A06">
        <w:rPr>
          <w:rFonts w:ascii="Verdana" w:hAnsi="Verdana"/>
          <w:sz w:val="28"/>
          <w:szCs w:val="28"/>
        </w:rPr>
        <w:t xml:space="preserve"> e Corrispondenti</w:t>
      </w:r>
    </w:p>
    <w:p w14:paraId="2AD5AB52" w14:textId="77777777" w:rsidR="002456C1" w:rsidRPr="001F7A06" w:rsidRDefault="002456C1" w:rsidP="00632C48">
      <w:pPr>
        <w:pStyle w:val="Nessunaspaziatura"/>
        <w:jc w:val="both"/>
        <w:rPr>
          <w:rFonts w:ascii="Verdana" w:hAnsi="Verdana"/>
          <w:b/>
          <w:bCs/>
          <w:sz w:val="28"/>
          <w:szCs w:val="28"/>
        </w:rPr>
      </w:pPr>
    </w:p>
    <w:p w14:paraId="48861F8D" w14:textId="6D7AD46C" w:rsidR="002456C1" w:rsidRPr="001F7A06" w:rsidRDefault="002456C1" w:rsidP="00632C48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1F7A06">
        <w:rPr>
          <w:rFonts w:ascii="Verdana" w:hAnsi="Verdana"/>
          <w:b/>
          <w:bCs/>
          <w:sz w:val="28"/>
          <w:szCs w:val="28"/>
        </w:rPr>
        <w:t>Progetto “Bergamo e Brescia capita</w:t>
      </w:r>
      <w:r w:rsidR="001F7A06">
        <w:rPr>
          <w:rFonts w:ascii="Verdana" w:hAnsi="Verdana"/>
          <w:b/>
          <w:bCs/>
          <w:sz w:val="28"/>
          <w:szCs w:val="28"/>
        </w:rPr>
        <w:t>le</w:t>
      </w:r>
      <w:r w:rsidRPr="001F7A06">
        <w:rPr>
          <w:rFonts w:ascii="Verdana" w:hAnsi="Verdana"/>
          <w:b/>
          <w:bCs/>
          <w:sz w:val="28"/>
          <w:szCs w:val="28"/>
        </w:rPr>
        <w:t xml:space="preserve"> italian</w:t>
      </w:r>
      <w:r w:rsidR="001F7A06">
        <w:rPr>
          <w:rFonts w:ascii="Verdana" w:hAnsi="Verdana"/>
          <w:b/>
          <w:bCs/>
          <w:sz w:val="28"/>
          <w:szCs w:val="28"/>
        </w:rPr>
        <w:t>a</w:t>
      </w:r>
      <w:r w:rsidRPr="001F7A06">
        <w:rPr>
          <w:rFonts w:ascii="Verdana" w:hAnsi="Verdana"/>
          <w:b/>
          <w:bCs/>
          <w:sz w:val="28"/>
          <w:szCs w:val="28"/>
        </w:rPr>
        <w:t xml:space="preserve"> della cultura 2023 con l’EBM”</w:t>
      </w:r>
      <w:r w:rsidRPr="001F7A06">
        <w:rPr>
          <w:rFonts w:ascii="Verdana" w:hAnsi="Verdana"/>
          <w:sz w:val="28"/>
          <w:szCs w:val="28"/>
        </w:rPr>
        <w:t xml:space="preserve">. </w:t>
      </w:r>
    </w:p>
    <w:p w14:paraId="39FD4419" w14:textId="77777777" w:rsidR="002456C1" w:rsidRPr="001F7A06" w:rsidRDefault="002456C1" w:rsidP="00632C48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5B125551" w14:textId="46AD5D08" w:rsidR="002456C1" w:rsidRPr="001F7A06" w:rsidRDefault="002456C1" w:rsidP="00632C48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  <w:r w:rsidRPr="001F7A06">
        <w:rPr>
          <w:rFonts w:ascii="Verdana" w:hAnsi="Verdana"/>
          <w:sz w:val="28"/>
          <w:szCs w:val="28"/>
          <w:lang w:eastAsia="it-IT"/>
        </w:rPr>
        <w:t xml:space="preserve">Nel 2023 le città di Bergamo e Brescia saranno insieme “Capitale Italiana della Cultura”. </w:t>
      </w:r>
      <w:proofErr w:type="gramStart"/>
      <w:r w:rsidRPr="001F7A06">
        <w:rPr>
          <w:rFonts w:ascii="Verdana" w:hAnsi="Verdana"/>
          <w:sz w:val="28"/>
          <w:szCs w:val="28"/>
          <w:lang w:eastAsia="it-IT"/>
        </w:rPr>
        <w:t>E’</w:t>
      </w:r>
      <w:proofErr w:type="gramEnd"/>
      <w:r w:rsidRPr="001F7A06">
        <w:rPr>
          <w:rFonts w:ascii="Verdana" w:hAnsi="Verdana"/>
          <w:sz w:val="28"/>
          <w:szCs w:val="28"/>
          <w:lang w:eastAsia="it-IT"/>
        </w:rPr>
        <w:t xml:space="preserve"> un riconoscimento importante, indice di quanto il territorio bergamasco sia ricco non solo di prodotti e produzioni, ma anche di saperi ed esperienze culturali. Essere “Capitale della Cultura” rappresenta anche l’occasione per i territori bergamasco e bresciano di aumentare questo “capitale”, questo patrimonio culturale, e renderlo accessibile a tutti: diventa, quindi, fondamentale che tutti i soggetti che abitano le comunità si sentano ingaggiati in questo processo e che riconoscano il proprio ruolo di portatori di cultura. Non solo i residenti nella Bergamasca, ma anche i “Bergamaschi nel Mondo”, che sono portatori e ambasciatori di “</w:t>
      </w:r>
      <w:proofErr w:type="spellStart"/>
      <w:r w:rsidRPr="001F7A06">
        <w:rPr>
          <w:rFonts w:ascii="Verdana" w:hAnsi="Verdana"/>
          <w:sz w:val="28"/>
          <w:szCs w:val="28"/>
          <w:lang w:eastAsia="it-IT"/>
        </w:rPr>
        <w:t>bergamaschità</w:t>
      </w:r>
      <w:proofErr w:type="spellEnd"/>
      <w:r w:rsidRPr="001F7A06">
        <w:rPr>
          <w:rFonts w:ascii="Verdana" w:hAnsi="Verdana"/>
          <w:sz w:val="28"/>
          <w:szCs w:val="28"/>
          <w:lang w:eastAsia="it-IT"/>
        </w:rPr>
        <w:t>” nelle terre di adozione.</w:t>
      </w:r>
    </w:p>
    <w:p w14:paraId="226DB3DF" w14:textId="77777777" w:rsidR="002456C1" w:rsidRPr="001F7A06" w:rsidRDefault="002456C1" w:rsidP="00632C48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70C8B116" w14:textId="77777777" w:rsidR="0027442F" w:rsidRPr="001F7A06" w:rsidRDefault="002456C1" w:rsidP="00632C48">
      <w:pPr>
        <w:pStyle w:val="Nessunaspaziatura"/>
        <w:jc w:val="both"/>
        <w:rPr>
          <w:rStyle w:val="Enfasigrassetto"/>
          <w:rFonts w:ascii="Verdana" w:hAnsi="Verdana"/>
          <w:b w:val="0"/>
          <w:bCs w:val="0"/>
          <w:sz w:val="28"/>
          <w:szCs w:val="28"/>
        </w:rPr>
      </w:pPr>
      <w:r w:rsidRPr="001F7A06">
        <w:rPr>
          <w:rFonts w:ascii="Verdana" w:hAnsi="Verdana"/>
          <w:sz w:val="28"/>
          <w:szCs w:val="28"/>
          <w:lang w:eastAsia="it-IT"/>
        </w:rPr>
        <w:t xml:space="preserve">Perché l’esperienza della “Capitale” non attraversi semplicemente i nostri territori, a Bergamo e Oltralpe, lasciandoli immutati, ma inneschi processi trasformativi e di miglioramento sia dal punto di vista culturale che nella costruzione di processi più inclusivi, l’Ente Bergamaschi nel Mondo promuove e organizza una </w:t>
      </w:r>
      <w:r w:rsidRPr="001F7A06">
        <w:rPr>
          <w:rFonts w:ascii="Verdana" w:hAnsi="Verdana"/>
          <w:b/>
          <w:bCs/>
          <w:sz w:val="28"/>
          <w:szCs w:val="28"/>
          <w:lang w:eastAsia="it-IT"/>
        </w:rPr>
        <w:t>mostra fotografica</w:t>
      </w:r>
      <w:r w:rsidRPr="001F7A06">
        <w:rPr>
          <w:rFonts w:ascii="Verdana" w:hAnsi="Verdana"/>
          <w:sz w:val="28"/>
          <w:szCs w:val="28"/>
          <w:lang w:eastAsia="it-IT"/>
        </w:rPr>
        <w:t xml:space="preserve">, dal titolo </w:t>
      </w:r>
      <w:r w:rsidRPr="001F7A06">
        <w:rPr>
          <w:rStyle w:val="Enfasigrassetto"/>
          <w:rFonts w:ascii="Verdana" w:hAnsi="Verdana"/>
          <w:sz w:val="28"/>
          <w:szCs w:val="28"/>
        </w:rPr>
        <w:t>“L’EBM e le comunità bergamasche nel mondo”</w:t>
      </w:r>
      <w:r w:rsidR="0027442F" w:rsidRPr="001F7A06">
        <w:rPr>
          <w:rStyle w:val="Enfasigrassetto"/>
          <w:rFonts w:ascii="Verdana" w:hAnsi="Verdana"/>
          <w:b w:val="0"/>
          <w:bCs w:val="0"/>
          <w:sz w:val="28"/>
          <w:szCs w:val="28"/>
        </w:rPr>
        <w:t>, che intende presentare, attraverso immagini, la storia, l’attività, le aree di riferimento, i protagonisti di Circoli, Delegazioni e Corrispondenti dell’EBM.</w:t>
      </w:r>
    </w:p>
    <w:p w14:paraId="07A6F5C8" w14:textId="77777777" w:rsidR="0027442F" w:rsidRPr="001F7A06" w:rsidRDefault="0027442F" w:rsidP="00632C48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  <w:r w:rsidRPr="001F7A06">
        <w:rPr>
          <w:rStyle w:val="Enfasigrassetto"/>
          <w:rFonts w:ascii="Verdana" w:hAnsi="Verdana"/>
          <w:sz w:val="28"/>
          <w:szCs w:val="28"/>
        </w:rPr>
        <w:t xml:space="preserve">Obiettivo: </w:t>
      </w:r>
      <w:r w:rsidR="002456C1" w:rsidRPr="001F7A06">
        <w:rPr>
          <w:rFonts w:ascii="Verdana" w:hAnsi="Verdana"/>
          <w:b/>
          <w:bCs/>
          <w:sz w:val="28"/>
          <w:szCs w:val="28"/>
          <w:lang w:eastAsia="it-IT"/>
        </w:rPr>
        <w:t xml:space="preserve">dare senso </w:t>
      </w:r>
      <w:r w:rsidRPr="001F7A06">
        <w:rPr>
          <w:rFonts w:ascii="Verdana" w:hAnsi="Verdana"/>
          <w:b/>
          <w:bCs/>
          <w:sz w:val="28"/>
          <w:szCs w:val="28"/>
          <w:lang w:eastAsia="it-IT"/>
        </w:rPr>
        <w:t>all’essere bergamasco nel mondo</w:t>
      </w:r>
      <w:r w:rsidRPr="001F7A06">
        <w:rPr>
          <w:rFonts w:ascii="Verdana" w:hAnsi="Verdana"/>
          <w:sz w:val="28"/>
          <w:szCs w:val="28"/>
          <w:lang w:eastAsia="it-IT"/>
        </w:rPr>
        <w:t xml:space="preserve">, documentando con fotografie la vita di Circoli, Delegazioni e Corrispondenti dell’EBM. </w:t>
      </w:r>
    </w:p>
    <w:p w14:paraId="16E9D90A" w14:textId="43F1CFCB" w:rsidR="00B344C2" w:rsidRPr="001F7A06" w:rsidRDefault="0027442F" w:rsidP="00632C48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  <w:r w:rsidRPr="001F7A06">
        <w:rPr>
          <w:rFonts w:ascii="Verdana" w:hAnsi="Verdana"/>
          <w:sz w:val="28"/>
          <w:szCs w:val="28"/>
          <w:lang w:eastAsia="it-IT"/>
        </w:rPr>
        <w:t xml:space="preserve">Da Statuto, del resto, una delle azioni dell’EBM è la promozione di progettazioni culturali per mantenere vivo il legame con i bergamaschi all’estero: cosa c’è di meglio, allora, che rendere protagonisti proprio i soggetti </w:t>
      </w:r>
      <w:r w:rsidR="00B344C2" w:rsidRPr="001F7A06">
        <w:rPr>
          <w:rFonts w:ascii="Verdana" w:hAnsi="Verdana"/>
          <w:sz w:val="28"/>
          <w:szCs w:val="28"/>
          <w:lang w:eastAsia="it-IT"/>
        </w:rPr>
        <w:t>per i quali è stato fondato questo ente!</w:t>
      </w:r>
    </w:p>
    <w:p w14:paraId="57EA7509" w14:textId="77777777" w:rsidR="00DA5917" w:rsidRPr="001F7A06" w:rsidRDefault="00DA5917" w:rsidP="00632C48">
      <w:pPr>
        <w:pStyle w:val="Nessunaspaziatura"/>
        <w:jc w:val="both"/>
        <w:rPr>
          <w:rFonts w:ascii="Verdana" w:hAnsi="Verdana"/>
          <w:b/>
          <w:bCs/>
          <w:sz w:val="28"/>
          <w:szCs w:val="28"/>
          <w:lang w:eastAsia="it-IT"/>
        </w:rPr>
      </w:pPr>
    </w:p>
    <w:p w14:paraId="5C7535AB" w14:textId="49623725" w:rsidR="002456C1" w:rsidRPr="001F7A06" w:rsidRDefault="00B344C2" w:rsidP="00632C48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  <w:r w:rsidRPr="001F7A06">
        <w:rPr>
          <w:rFonts w:ascii="Verdana" w:hAnsi="Verdana"/>
          <w:b/>
          <w:bCs/>
          <w:sz w:val="28"/>
          <w:szCs w:val="28"/>
          <w:lang w:eastAsia="it-IT"/>
        </w:rPr>
        <w:t>La mostra è una delle progettazioni culturali nel 2022, anno che celebra i 55 anni di fondazione dell’EBM</w:t>
      </w:r>
      <w:r w:rsidRPr="001F7A06">
        <w:rPr>
          <w:rFonts w:ascii="Verdana" w:hAnsi="Verdana"/>
          <w:sz w:val="28"/>
          <w:szCs w:val="28"/>
          <w:lang w:eastAsia="it-IT"/>
        </w:rPr>
        <w:t xml:space="preserve">. E, quindi, devono essere Circoli, Delegazioni e Corrispondenti gli attori principali di questa importante ricorrenza, in una logica di rilancio dei contatti e delle relazioni, </w:t>
      </w:r>
      <w:r w:rsidR="002456C1" w:rsidRPr="001F7A06">
        <w:rPr>
          <w:rFonts w:ascii="Verdana" w:hAnsi="Verdana"/>
          <w:sz w:val="28"/>
          <w:szCs w:val="28"/>
          <w:lang w:eastAsia="it-IT"/>
        </w:rPr>
        <w:t>di inclusione culturale</w:t>
      </w:r>
      <w:r w:rsidRPr="001F7A06">
        <w:rPr>
          <w:rFonts w:ascii="Verdana" w:hAnsi="Verdana"/>
          <w:sz w:val="28"/>
          <w:szCs w:val="28"/>
          <w:lang w:eastAsia="it-IT"/>
        </w:rPr>
        <w:t xml:space="preserve"> e sociale, di rafforzamento del</w:t>
      </w:r>
      <w:r w:rsidR="002456C1" w:rsidRPr="001F7A06">
        <w:rPr>
          <w:rFonts w:ascii="Verdana" w:hAnsi="Verdana"/>
          <w:sz w:val="28"/>
          <w:szCs w:val="28"/>
          <w:lang w:eastAsia="it-IT"/>
        </w:rPr>
        <w:t xml:space="preserve"> senso di appartenenza alla comunità bergamasca.</w:t>
      </w:r>
    </w:p>
    <w:p w14:paraId="6C75CCB4" w14:textId="7E3B0149" w:rsidR="00B344C2" w:rsidRPr="001F7A06" w:rsidRDefault="00B344C2" w:rsidP="00632C48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51F041FB" w14:textId="2F411E2B" w:rsidR="00A54ABB" w:rsidRPr="001F7A06" w:rsidRDefault="00B344C2" w:rsidP="00632C48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  <w:r w:rsidRPr="001F7A06">
        <w:rPr>
          <w:rFonts w:ascii="Verdana" w:hAnsi="Verdana"/>
          <w:sz w:val="28"/>
          <w:szCs w:val="28"/>
          <w:lang w:eastAsia="it-IT"/>
        </w:rPr>
        <w:t>Pertanto, si chied</w:t>
      </w:r>
      <w:r w:rsidR="00A54ABB" w:rsidRPr="001F7A06">
        <w:rPr>
          <w:rFonts w:ascii="Verdana" w:hAnsi="Verdana"/>
          <w:sz w:val="28"/>
          <w:szCs w:val="28"/>
          <w:lang w:eastAsia="it-IT"/>
        </w:rPr>
        <w:t>e di inviare, quanto prima,</w:t>
      </w:r>
      <w:r w:rsidRPr="001F7A06">
        <w:rPr>
          <w:rFonts w:ascii="Verdana" w:hAnsi="Verdana"/>
          <w:sz w:val="28"/>
          <w:szCs w:val="28"/>
          <w:lang w:eastAsia="it-IT"/>
        </w:rPr>
        <w:t xml:space="preserve"> </w:t>
      </w:r>
      <w:r w:rsidRPr="001F7A06">
        <w:rPr>
          <w:rFonts w:ascii="Verdana" w:hAnsi="Verdana"/>
          <w:b/>
          <w:bCs/>
          <w:sz w:val="28"/>
          <w:szCs w:val="28"/>
          <w:lang w:eastAsia="it-IT"/>
        </w:rPr>
        <w:t>fotografie</w:t>
      </w:r>
      <w:r w:rsidR="00A54ABB" w:rsidRPr="001F7A06">
        <w:rPr>
          <w:rFonts w:ascii="Verdana" w:hAnsi="Verdana"/>
          <w:b/>
          <w:bCs/>
          <w:sz w:val="28"/>
          <w:szCs w:val="28"/>
          <w:lang w:eastAsia="it-IT"/>
        </w:rPr>
        <w:t xml:space="preserve"> di buona definizione, che abbiamo come soggetto</w:t>
      </w:r>
      <w:r w:rsidR="00A54ABB" w:rsidRPr="001F7A06">
        <w:rPr>
          <w:rFonts w:ascii="Verdana" w:hAnsi="Verdana"/>
          <w:sz w:val="28"/>
          <w:szCs w:val="28"/>
          <w:lang w:eastAsia="it-IT"/>
        </w:rPr>
        <w:t>:</w:t>
      </w:r>
    </w:p>
    <w:p w14:paraId="3EB693B9" w14:textId="514593F7" w:rsidR="00A54ABB" w:rsidRPr="001F7A06" w:rsidRDefault="00A54ABB" w:rsidP="00632C48">
      <w:pPr>
        <w:pStyle w:val="Nessunaspaziatura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eastAsia="it-IT"/>
        </w:rPr>
      </w:pPr>
      <w:r w:rsidRPr="001F7A06">
        <w:rPr>
          <w:rFonts w:ascii="Verdana" w:hAnsi="Verdana"/>
          <w:sz w:val="28"/>
          <w:szCs w:val="28"/>
          <w:lang w:eastAsia="it-IT"/>
        </w:rPr>
        <w:t>il Presidente e il gruppo;</w:t>
      </w:r>
    </w:p>
    <w:p w14:paraId="586DB9BF" w14:textId="079FA9B3" w:rsidR="00A54ABB" w:rsidRPr="001F7A06" w:rsidRDefault="00A54ABB" w:rsidP="00632C48">
      <w:pPr>
        <w:pStyle w:val="Nessunaspaziatura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eastAsia="it-IT"/>
        </w:rPr>
      </w:pPr>
      <w:r w:rsidRPr="001F7A06">
        <w:rPr>
          <w:rFonts w:ascii="Verdana" w:hAnsi="Verdana"/>
          <w:sz w:val="28"/>
          <w:szCs w:val="28"/>
          <w:lang w:eastAsia="it-IT"/>
        </w:rPr>
        <w:t>il Presidente e il Comitato Direttivo;</w:t>
      </w:r>
    </w:p>
    <w:p w14:paraId="133DEB35" w14:textId="59FE2997" w:rsidR="00A54ABB" w:rsidRPr="001F7A06" w:rsidRDefault="00632C48" w:rsidP="00632C48">
      <w:pPr>
        <w:pStyle w:val="Nessunaspaziatura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eastAsia="it-IT"/>
        </w:rPr>
      </w:pPr>
      <w:r w:rsidRPr="001F7A06">
        <w:rPr>
          <w:rFonts w:ascii="Verdana" w:hAnsi="Verdana"/>
          <w:sz w:val="28"/>
          <w:szCs w:val="28"/>
          <w:lang w:eastAsia="it-IT"/>
        </w:rPr>
        <w:t xml:space="preserve">il gruppo in </w:t>
      </w:r>
      <w:r w:rsidR="00A54ABB" w:rsidRPr="001F7A06">
        <w:rPr>
          <w:rFonts w:ascii="Verdana" w:hAnsi="Verdana"/>
          <w:sz w:val="28"/>
          <w:szCs w:val="28"/>
          <w:lang w:eastAsia="it-IT"/>
        </w:rPr>
        <w:t>sede, con tanto di bandiera, stemma, gagliardetto,</w:t>
      </w:r>
      <w:r w:rsidRPr="001F7A06">
        <w:rPr>
          <w:rFonts w:ascii="Verdana" w:hAnsi="Verdana"/>
          <w:sz w:val="28"/>
          <w:szCs w:val="28"/>
          <w:lang w:eastAsia="it-IT"/>
        </w:rPr>
        <w:t xml:space="preserve"> </w:t>
      </w:r>
      <w:r w:rsidR="00A54ABB" w:rsidRPr="001F7A06">
        <w:rPr>
          <w:rFonts w:ascii="Verdana" w:hAnsi="Verdana"/>
          <w:sz w:val="28"/>
          <w:szCs w:val="28"/>
          <w:lang w:eastAsia="it-IT"/>
        </w:rPr>
        <w:t>…</w:t>
      </w:r>
    </w:p>
    <w:p w14:paraId="5E55EFA2" w14:textId="1C029707" w:rsidR="00632C48" w:rsidRPr="001F7A06" w:rsidRDefault="00632C48" w:rsidP="00632C48">
      <w:pPr>
        <w:pStyle w:val="Nessunaspaziatura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eastAsia="it-IT"/>
        </w:rPr>
      </w:pPr>
      <w:r w:rsidRPr="001F7A06">
        <w:rPr>
          <w:rFonts w:ascii="Verdana" w:hAnsi="Verdana"/>
          <w:sz w:val="28"/>
          <w:szCs w:val="28"/>
          <w:lang w:eastAsia="it-IT"/>
        </w:rPr>
        <w:t xml:space="preserve">il gruppo </w:t>
      </w:r>
      <w:r w:rsidR="00DA5917" w:rsidRPr="001F7A06">
        <w:rPr>
          <w:rFonts w:ascii="Verdana" w:hAnsi="Verdana"/>
          <w:sz w:val="28"/>
          <w:szCs w:val="28"/>
          <w:lang w:eastAsia="it-IT"/>
        </w:rPr>
        <w:t xml:space="preserve">fotografato nella sede o </w:t>
      </w:r>
      <w:r w:rsidR="00134507" w:rsidRPr="001F7A06">
        <w:rPr>
          <w:rFonts w:ascii="Verdana" w:hAnsi="Verdana"/>
          <w:sz w:val="28"/>
          <w:szCs w:val="28"/>
          <w:lang w:eastAsia="it-IT"/>
        </w:rPr>
        <w:t>nella zona di riferime</w:t>
      </w:r>
      <w:r w:rsidR="00DA5917" w:rsidRPr="001F7A06">
        <w:rPr>
          <w:rFonts w:ascii="Verdana" w:hAnsi="Verdana"/>
          <w:sz w:val="28"/>
          <w:szCs w:val="28"/>
          <w:lang w:eastAsia="it-IT"/>
        </w:rPr>
        <w:t>nto del Circolo</w:t>
      </w:r>
      <w:r w:rsidRPr="001F7A06">
        <w:rPr>
          <w:rFonts w:ascii="Verdana" w:hAnsi="Verdana"/>
          <w:sz w:val="28"/>
          <w:szCs w:val="28"/>
          <w:lang w:eastAsia="it-IT"/>
        </w:rPr>
        <w:t>, davanti ad un monumento caratteristico (ponte, fiume, piazza, …);</w:t>
      </w:r>
    </w:p>
    <w:p w14:paraId="48F9480A" w14:textId="644A729F" w:rsidR="00632C48" w:rsidRPr="001F7A06" w:rsidRDefault="00632C48" w:rsidP="00632C48">
      <w:pPr>
        <w:pStyle w:val="Nessunaspaziatura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eastAsia="it-IT"/>
        </w:rPr>
      </w:pPr>
      <w:r w:rsidRPr="001F7A06">
        <w:rPr>
          <w:rFonts w:ascii="Verdana" w:hAnsi="Verdana"/>
          <w:sz w:val="28"/>
          <w:szCs w:val="28"/>
          <w:lang w:eastAsia="it-IT"/>
        </w:rPr>
        <w:t xml:space="preserve">il gruppo durante raduni o feste (non </w:t>
      </w:r>
      <w:r w:rsidR="00134507" w:rsidRPr="001F7A06">
        <w:rPr>
          <w:rFonts w:ascii="Verdana" w:hAnsi="Verdana"/>
          <w:sz w:val="28"/>
          <w:szCs w:val="28"/>
          <w:lang w:eastAsia="it-IT"/>
        </w:rPr>
        <w:t xml:space="preserve">soltanto </w:t>
      </w:r>
      <w:r w:rsidRPr="001F7A06">
        <w:rPr>
          <w:rFonts w:ascii="Verdana" w:hAnsi="Verdana"/>
          <w:sz w:val="28"/>
          <w:szCs w:val="28"/>
          <w:lang w:eastAsia="it-IT"/>
        </w:rPr>
        <w:t>tavolate!);</w:t>
      </w:r>
    </w:p>
    <w:p w14:paraId="51C898B4" w14:textId="528FCBBA" w:rsidR="005564E4" w:rsidRPr="001F7A06" w:rsidRDefault="00632C48" w:rsidP="00632C48">
      <w:pPr>
        <w:pStyle w:val="Nessunaspaziatura"/>
        <w:ind w:left="360"/>
        <w:jc w:val="both"/>
        <w:rPr>
          <w:rFonts w:ascii="Verdana" w:hAnsi="Verdana"/>
          <w:sz w:val="28"/>
          <w:szCs w:val="28"/>
          <w:lang w:eastAsia="it-IT"/>
        </w:rPr>
      </w:pPr>
      <w:r w:rsidRPr="001F7A06">
        <w:rPr>
          <w:rFonts w:ascii="Verdana" w:hAnsi="Verdana"/>
          <w:sz w:val="28"/>
          <w:szCs w:val="28"/>
          <w:lang w:eastAsia="it-IT"/>
        </w:rPr>
        <w:t xml:space="preserve">Insomma, fotografie che facciano </w:t>
      </w:r>
      <w:r w:rsidR="00DA5917" w:rsidRPr="001F7A06">
        <w:rPr>
          <w:rFonts w:ascii="Verdana" w:hAnsi="Verdana"/>
          <w:sz w:val="28"/>
          <w:szCs w:val="28"/>
          <w:lang w:eastAsia="it-IT"/>
        </w:rPr>
        <w:t>capire</w:t>
      </w:r>
      <w:r w:rsidRPr="001F7A06">
        <w:rPr>
          <w:rFonts w:ascii="Verdana" w:hAnsi="Verdana"/>
          <w:sz w:val="28"/>
          <w:szCs w:val="28"/>
          <w:lang w:eastAsia="it-IT"/>
        </w:rPr>
        <w:t xml:space="preserve"> </w:t>
      </w:r>
      <w:r w:rsidR="00DA5917" w:rsidRPr="001F7A06">
        <w:rPr>
          <w:rFonts w:ascii="Verdana" w:hAnsi="Verdana"/>
          <w:sz w:val="28"/>
          <w:szCs w:val="28"/>
          <w:lang w:eastAsia="it-IT"/>
        </w:rPr>
        <w:t>di</w:t>
      </w:r>
      <w:r w:rsidRPr="001F7A06">
        <w:rPr>
          <w:rFonts w:ascii="Verdana" w:hAnsi="Verdana"/>
          <w:sz w:val="28"/>
          <w:szCs w:val="28"/>
          <w:lang w:eastAsia="it-IT"/>
        </w:rPr>
        <w:t xml:space="preserve"> essere </w:t>
      </w:r>
      <w:r w:rsidR="00DA5917" w:rsidRPr="001F7A06">
        <w:rPr>
          <w:rFonts w:ascii="Verdana" w:hAnsi="Verdana"/>
          <w:sz w:val="28"/>
          <w:szCs w:val="28"/>
          <w:lang w:eastAsia="it-IT"/>
        </w:rPr>
        <w:t>nell</w:t>
      </w:r>
      <w:r w:rsidRPr="001F7A06">
        <w:rPr>
          <w:rFonts w:ascii="Verdana" w:hAnsi="Verdana"/>
          <w:sz w:val="28"/>
          <w:szCs w:val="28"/>
          <w:lang w:eastAsia="it-IT"/>
        </w:rPr>
        <w:t xml:space="preserve">a </w:t>
      </w:r>
      <w:r w:rsidR="00DA5917" w:rsidRPr="001F7A06">
        <w:rPr>
          <w:rFonts w:ascii="Verdana" w:hAnsi="Verdana"/>
          <w:sz w:val="28"/>
          <w:szCs w:val="28"/>
          <w:lang w:eastAsia="it-IT"/>
        </w:rPr>
        <w:t>zona di competenza del Circolo o Delegazione.</w:t>
      </w:r>
    </w:p>
    <w:p w14:paraId="30E6C563" w14:textId="202F38B7" w:rsidR="00134507" w:rsidRPr="001F7A06" w:rsidRDefault="00134507" w:rsidP="00632C48">
      <w:pPr>
        <w:pStyle w:val="Nessunaspaziatura"/>
        <w:ind w:left="360"/>
        <w:jc w:val="both"/>
        <w:rPr>
          <w:rFonts w:ascii="Verdana" w:hAnsi="Verdana"/>
          <w:sz w:val="28"/>
          <w:szCs w:val="28"/>
          <w:lang w:eastAsia="it-IT"/>
        </w:rPr>
      </w:pPr>
    </w:p>
    <w:p w14:paraId="4E9F7E79" w14:textId="030D79A9" w:rsidR="00134507" w:rsidRPr="001F7A06" w:rsidRDefault="00DA5917" w:rsidP="00DA591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  <w:r w:rsidRPr="001F7A06">
        <w:rPr>
          <w:rFonts w:ascii="Verdana" w:hAnsi="Verdana"/>
          <w:b/>
          <w:bCs/>
          <w:sz w:val="28"/>
          <w:szCs w:val="28"/>
          <w:lang w:eastAsia="it-IT"/>
        </w:rPr>
        <w:t>Le fotografie devono pervenire alla segreteria dell’EBM entro il 31 marzo 2022</w:t>
      </w:r>
      <w:r w:rsidRPr="001F7A06">
        <w:rPr>
          <w:rFonts w:ascii="Verdana" w:hAnsi="Verdana"/>
          <w:sz w:val="28"/>
          <w:szCs w:val="28"/>
          <w:lang w:eastAsia="it-IT"/>
        </w:rPr>
        <w:t xml:space="preserve"> (</w:t>
      </w:r>
      <w:hyperlink r:id="rId6" w:history="1">
        <w:r w:rsidRPr="001F7A06">
          <w:rPr>
            <w:rStyle w:val="Collegamentoipertestuale"/>
            <w:rFonts w:ascii="Verdana" w:hAnsi="Verdana"/>
            <w:sz w:val="28"/>
            <w:szCs w:val="28"/>
            <w:lang w:eastAsia="it-IT"/>
          </w:rPr>
          <w:t>info@bergamaschinelmondo.com</w:t>
        </w:r>
      </w:hyperlink>
      <w:r w:rsidRPr="001F7A06">
        <w:rPr>
          <w:rFonts w:ascii="Verdana" w:hAnsi="Verdana"/>
          <w:sz w:val="28"/>
          <w:szCs w:val="28"/>
          <w:lang w:eastAsia="it-IT"/>
        </w:rPr>
        <w:t>)</w:t>
      </w:r>
    </w:p>
    <w:p w14:paraId="7E2C27DB" w14:textId="05F12975" w:rsidR="00DA5917" w:rsidRDefault="00DA5917" w:rsidP="00DA591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0FD01B23" w14:textId="3DADD8F1" w:rsidR="00673E56" w:rsidRDefault="00673E56" w:rsidP="00DA591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51687D7A" w14:textId="524B18C1" w:rsidR="00673E56" w:rsidRPr="00673E56" w:rsidRDefault="00673E56" w:rsidP="00DA5917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  <w:r w:rsidRPr="00673E56">
        <w:rPr>
          <w:rFonts w:ascii="Verdana" w:hAnsi="Verdana"/>
          <w:sz w:val="24"/>
          <w:szCs w:val="24"/>
          <w:lang w:eastAsia="it-IT"/>
        </w:rPr>
        <w:t>Ufficio Stampa EBM</w:t>
      </w:r>
    </w:p>
    <w:p w14:paraId="2601805A" w14:textId="698BCD82" w:rsidR="00673E56" w:rsidRPr="00673E56" w:rsidRDefault="00673E56" w:rsidP="00DA5917">
      <w:pPr>
        <w:pStyle w:val="Nessunaspaziatura"/>
        <w:jc w:val="both"/>
        <w:rPr>
          <w:rFonts w:ascii="Verdana" w:hAnsi="Verdana"/>
          <w:sz w:val="24"/>
          <w:szCs w:val="24"/>
          <w:lang w:eastAsia="it-IT"/>
        </w:rPr>
      </w:pPr>
      <w:r w:rsidRPr="00673E56">
        <w:rPr>
          <w:rFonts w:ascii="Verdana" w:hAnsi="Verdana"/>
          <w:sz w:val="24"/>
          <w:szCs w:val="24"/>
          <w:lang w:eastAsia="it-IT"/>
        </w:rPr>
        <w:t>338.9746012</w:t>
      </w:r>
    </w:p>
    <w:p w14:paraId="2BC349F7" w14:textId="7DF94798" w:rsidR="001F7A06" w:rsidRDefault="001F7A06" w:rsidP="00DA591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5F3C7B44" w14:textId="2E51D305" w:rsidR="001F7A06" w:rsidRDefault="001F7A06" w:rsidP="00DA591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14192F33" w14:textId="25347CD7" w:rsidR="001F7A06" w:rsidRDefault="001F7A06" w:rsidP="00DA591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69A5F841" w14:textId="1F31BFA4" w:rsidR="001F7A06" w:rsidRDefault="001F7A06" w:rsidP="00DA591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5291AAE1" w14:textId="39554B56" w:rsidR="001F7A06" w:rsidRDefault="001F7A06" w:rsidP="00DA591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1837F4AB" w14:textId="35B1F01B" w:rsidR="001F7A06" w:rsidRDefault="001F7A06" w:rsidP="00DA591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06550731" w14:textId="07018BF1" w:rsidR="001F7A06" w:rsidRDefault="001F7A06" w:rsidP="00DA591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6162454F" w14:textId="1209E0B6" w:rsidR="001F7A06" w:rsidRDefault="001F7A06" w:rsidP="00DA591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52ADC0F9" w14:textId="77777777" w:rsidR="001F7A06" w:rsidRPr="001E2BFC" w:rsidRDefault="001F7A06" w:rsidP="001F7A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0A1A081" w14:textId="77777777" w:rsidR="00DF2BEE" w:rsidRDefault="00DF2BEE" w:rsidP="00DF2B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66CD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66CD"/>
          <w:sz w:val="20"/>
          <w:szCs w:val="20"/>
        </w:rPr>
        <w:t>Ente Bergamaschi nel Mondo</w:t>
      </w:r>
    </w:p>
    <w:p w14:paraId="239730BC" w14:textId="77777777" w:rsidR="00DF2BEE" w:rsidRDefault="00DF2BEE" w:rsidP="00DF2B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66CD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66CD"/>
          <w:sz w:val="20"/>
          <w:szCs w:val="20"/>
        </w:rPr>
        <w:t xml:space="preserve">Villa Finazzi </w:t>
      </w:r>
      <w:r>
        <w:rPr>
          <w:rFonts w:ascii="TimesNewRomanPSMT" w:hAnsi="TimesNewRomanPSMT" w:cs="TimesNewRomanPSMT"/>
          <w:color w:val="0066CD"/>
          <w:sz w:val="20"/>
          <w:szCs w:val="20"/>
        </w:rPr>
        <w:t>– Viale Vittorio Emanuele II, 20 - 24121 Bergamo</w:t>
      </w:r>
    </w:p>
    <w:p w14:paraId="7A3554CA" w14:textId="1D462F72" w:rsidR="00DF2BEE" w:rsidRDefault="00DF2BEE" w:rsidP="00DF2B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66CD"/>
          <w:sz w:val="20"/>
          <w:szCs w:val="20"/>
        </w:rPr>
      </w:pPr>
      <w:r>
        <w:rPr>
          <w:rFonts w:ascii="TimesNewRomanPSMT" w:hAnsi="TimesNewRomanPSMT" w:cs="TimesNewRomanPSMT"/>
          <w:color w:val="0066CD"/>
          <w:sz w:val="20"/>
          <w:szCs w:val="20"/>
        </w:rPr>
        <w:t xml:space="preserve">+39 035 77 58 249 </w:t>
      </w:r>
    </w:p>
    <w:p w14:paraId="6B02C7EF" w14:textId="77777777" w:rsidR="00DF2BEE" w:rsidRDefault="00DF2BEE" w:rsidP="00DF2B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66CD"/>
          <w:sz w:val="24"/>
          <w:szCs w:val="24"/>
        </w:rPr>
      </w:pPr>
      <w:r>
        <w:rPr>
          <w:rFonts w:ascii="TimesNewRomanPSMT" w:hAnsi="TimesNewRomanPSMT" w:cs="TimesNewRomanPSMT"/>
          <w:color w:val="0066CD"/>
          <w:sz w:val="24"/>
          <w:szCs w:val="24"/>
        </w:rPr>
        <w:t>www.bergamaschinelmondo.com - info@bergamaschinelmondo.com</w:t>
      </w:r>
    </w:p>
    <w:p w14:paraId="64BD1415" w14:textId="77777777" w:rsidR="00DF2BEE" w:rsidRDefault="00DF2BEE" w:rsidP="00DF2BEE">
      <w:pPr>
        <w:jc w:val="center"/>
      </w:pPr>
      <w:r>
        <w:rPr>
          <w:rFonts w:ascii="TimesNewRomanPSMT" w:hAnsi="TimesNewRomanPSMT" w:cs="TimesNewRomanPSMT"/>
          <w:color w:val="0066CD"/>
          <w:sz w:val="20"/>
          <w:szCs w:val="20"/>
        </w:rPr>
        <w:t xml:space="preserve">IBAN: </w:t>
      </w:r>
      <w:r>
        <w:rPr>
          <w:rFonts w:ascii="TimesNewRomanPS-BoldMT" w:hAnsi="TimesNewRomanPS-BoldMT" w:cs="TimesNewRomanPS-BoldMT"/>
          <w:b/>
          <w:bCs/>
          <w:color w:val="0066CD"/>
          <w:sz w:val="20"/>
          <w:szCs w:val="20"/>
        </w:rPr>
        <w:t xml:space="preserve">IT11X03 1111 1101 0000 0004 0015 - </w:t>
      </w:r>
      <w:r>
        <w:rPr>
          <w:rFonts w:ascii="TimesNewRomanPSMT" w:hAnsi="TimesNewRomanPSMT" w:cs="TimesNewRomanPSMT"/>
          <w:color w:val="0066CD"/>
          <w:sz w:val="20"/>
          <w:szCs w:val="20"/>
        </w:rPr>
        <w:t>Cod. Fisc.: 80034020166</w:t>
      </w:r>
    </w:p>
    <w:p w14:paraId="6D258009" w14:textId="77777777" w:rsidR="001F7A06" w:rsidRPr="001F7A06" w:rsidRDefault="001F7A06" w:rsidP="00DF2BE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  <w:lang w:eastAsia="it-IT"/>
        </w:rPr>
      </w:pPr>
    </w:p>
    <w:sectPr w:rsidR="001F7A06" w:rsidRPr="001F7A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E86"/>
    <w:multiLevelType w:val="hybridMultilevel"/>
    <w:tmpl w:val="AB14CE10"/>
    <w:lvl w:ilvl="0" w:tplc="3FEC9E70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30E7"/>
    <w:multiLevelType w:val="hybridMultilevel"/>
    <w:tmpl w:val="7108C20A"/>
    <w:lvl w:ilvl="0" w:tplc="E334D61C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C1"/>
    <w:rsid w:val="00134507"/>
    <w:rsid w:val="001F7A06"/>
    <w:rsid w:val="002456C1"/>
    <w:rsid w:val="0027442F"/>
    <w:rsid w:val="005564E4"/>
    <w:rsid w:val="00632C48"/>
    <w:rsid w:val="00673E56"/>
    <w:rsid w:val="00A54ABB"/>
    <w:rsid w:val="00B344C2"/>
    <w:rsid w:val="00DA5917"/>
    <w:rsid w:val="00DF2BEE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13EF"/>
  <w15:chartTrackingRefBased/>
  <w15:docId w15:val="{D4E67DF3-9B04-42A7-8578-E9E72EBD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B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56C1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2456C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A59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5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rgamaschinelmond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2022-02-09T07:52:00Z</dcterms:created>
  <dcterms:modified xsi:type="dcterms:W3CDTF">2022-02-16T10:09:00Z</dcterms:modified>
</cp:coreProperties>
</file>