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06224" w14:textId="77777777" w:rsidR="00837C45" w:rsidRDefault="00837C45" w:rsidP="0095293F">
      <w:pPr>
        <w:pStyle w:val="Nessunaspaziatura"/>
        <w:jc w:val="both"/>
        <w:rPr>
          <w:rFonts w:ascii="Verdana" w:hAnsi="Verdana"/>
          <w:sz w:val="28"/>
          <w:szCs w:val="28"/>
        </w:rPr>
      </w:pPr>
      <w:r>
        <w:rPr>
          <w:rFonts w:ascii="Verdana" w:hAnsi="Verdana"/>
          <w:sz w:val="28"/>
          <w:szCs w:val="28"/>
        </w:rPr>
        <w:t>PRANZO SOCIALE PER I 57 ANNI DI FONDAZIONE DEL CIRCOLO DI LA LOUVIERE</w:t>
      </w:r>
    </w:p>
    <w:p w14:paraId="7613EBD6" w14:textId="77777777" w:rsidR="0095293F" w:rsidRDefault="0095293F" w:rsidP="0095293F">
      <w:pPr>
        <w:pStyle w:val="Nessunaspaziatura"/>
        <w:jc w:val="both"/>
        <w:rPr>
          <w:rFonts w:ascii="Verdana" w:hAnsi="Verdana"/>
          <w:sz w:val="28"/>
          <w:szCs w:val="28"/>
        </w:rPr>
      </w:pPr>
    </w:p>
    <w:p w14:paraId="5394B443" w14:textId="0D48C6F3" w:rsidR="0095293F" w:rsidRPr="00364741" w:rsidRDefault="0095293F" w:rsidP="0095293F">
      <w:pPr>
        <w:pStyle w:val="Nessunaspaziatura"/>
        <w:jc w:val="both"/>
        <w:rPr>
          <w:rFonts w:ascii="Verdana" w:eastAsia="Calibri" w:hAnsi="Verdana" w:cs="Calibri"/>
          <w:sz w:val="28"/>
          <w:szCs w:val="28"/>
        </w:rPr>
      </w:pPr>
      <w:r w:rsidRPr="00364741">
        <w:rPr>
          <w:rFonts w:ascii="Verdana" w:hAnsi="Verdana"/>
          <w:sz w:val="28"/>
          <w:szCs w:val="28"/>
        </w:rPr>
        <w:t xml:space="preserve">In alto i calici, e grandi applausi. </w:t>
      </w:r>
      <w:r>
        <w:rPr>
          <w:rFonts w:ascii="Verdana" w:hAnsi="Verdana"/>
          <w:sz w:val="28"/>
          <w:szCs w:val="28"/>
        </w:rPr>
        <w:t xml:space="preserve">Il 14 settembre, in </w:t>
      </w:r>
      <w:r w:rsidRPr="006F6DC5">
        <w:rPr>
          <w:rFonts w:ascii="Verdana" w:hAnsi="Verdana"/>
          <w:sz w:val="28"/>
          <w:szCs w:val="28"/>
        </w:rPr>
        <w:t>Rue de l'</w:t>
      </w:r>
      <w:proofErr w:type="spellStart"/>
      <w:r w:rsidRPr="006F6DC5">
        <w:rPr>
          <w:rFonts w:ascii="Verdana" w:hAnsi="Verdana"/>
          <w:sz w:val="28"/>
          <w:szCs w:val="28"/>
        </w:rPr>
        <w:t>Avedelle</w:t>
      </w:r>
      <w:proofErr w:type="spellEnd"/>
      <w:r w:rsidRPr="006F6DC5">
        <w:rPr>
          <w:rFonts w:ascii="Verdana" w:hAnsi="Verdana"/>
          <w:sz w:val="28"/>
          <w:szCs w:val="28"/>
        </w:rPr>
        <w:t>, 173</w:t>
      </w:r>
      <w:r>
        <w:rPr>
          <w:rFonts w:ascii="Verdana" w:hAnsi="Verdana"/>
          <w:sz w:val="28"/>
          <w:szCs w:val="28"/>
        </w:rPr>
        <w:t xml:space="preserve">, a </w:t>
      </w:r>
      <w:r w:rsidRPr="006F6DC5">
        <w:rPr>
          <w:rFonts w:ascii="Verdana" w:hAnsi="Verdana"/>
          <w:sz w:val="28"/>
          <w:szCs w:val="28"/>
        </w:rPr>
        <w:t>Marche-</w:t>
      </w:r>
      <w:proofErr w:type="spellStart"/>
      <w:r w:rsidRPr="006F6DC5">
        <w:rPr>
          <w:rFonts w:ascii="Verdana" w:hAnsi="Verdana"/>
          <w:sz w:val="28"/>
          <w:szCs w:val="28"/>
        </w:rPr>
        <w:t>lez</w:t>
      </w:r>
      <w:proofErr w:type="spellEnd"/>
      <w:r w:rsidRPr="006F6DC5">
        <w:rPr>
          <w:rFonts w:ascii="Verdana" w:hAnsi="Verdana"/>
          <w:sz w:val="28"/>
          <w:szCs w:val="28"/>
        </w:rPr>
        <w:t>-</w:t>
      </w:r>
      <w:proofErr w:type="spellStart"/>
      <w:r w:rsidRPr="006F6DC5">
        <w:rPr>
          <w:rFonts w:ascii="Verdana" w:hAnsi="Verdana"/>
          <w:sz w:val="28"/>
          <w:szCs w:val="28"/>
        </w:rPr>
        <w:t>Ecaussinnes</w:t>
      </w:r>
      <w:proofErr w:type="spellEnd"/>
      <w:r>
        <w:rPr>
          <w:rFonts w:ascii="Verdana" w:hAnsi="Verdana"/>
          <w:sz w:val="28"/>
          <w:szCs w:val="28"/>
        </w:rPr>
        <w:t xml:space="preserve">, </w:t>
      </w:r>
      <w:r w:rsidRPr="00364741">
        <w:rPr>
          <w:rFonts w:ascii="Verdana" w:eastAsia="Calibri" w:hAnsi="Verdana" w:cs="Calibri"/>
          <w:sz w:val="28"/>
          <w:szCs w:val="28"/>
        </w:rPr>
        <w:t xml:space="preserve">il circolo di La </w:t>
      </w:r>
      <w:proofErr w:type="spellStart"/>
      <w:r w:rsidRPr="00364741">
        <w:rPr>
          <w:rFonts w:ascii="Verdana" w:eastAsia="Calibri" w:hAnsi="Verdana" w:cs="Calibri"/>
          <w:sz w:val="28"/>
          <w:szCs w:val="28"/>
        </w:rPr>
        <w:t>Louviere</w:t>
      </w:r>
      <w:proofErr w:type="spellEnd"/>
      <w:r w:rsidRPr="00364741">
        <w:rPr>
          <w:rFonts w:ascii="Verdana" w:eastAsia="Calibri" w:hAnsi="Verdana" w:cs="Calibri"/>
          <w:sz w:val="28"/>
          <w:szCs w:val="28"/>
        </w:rPr>
        <w:t xml:space="preserve"> (Belgio) dell’Ente Bergamaschi nel Mondo festeggia i 5</w:t>
      </w:r>
      <w:r>
        <w:rPr>
          <w:rFonts w:ascii="Verdana" w:eastAsia="Calibri" w:hAnsi="Verdana" w:cs="Calibri"/>
          <w:sz w:val="28"/>
          <w:szCs w:val="28"/>
        </w:rPr>
        <w:t>7</w:t>
      </w:r>
      <w:r w:rsidRPr="00364741">
        <w:rPr>
          <w:rFonts w:ascii="Verdana" w:eastAsia="Calibri" w:hAnsi="Verdana" w:cs="Calibri"/>
          <w:sz w:val="28"/>
          <w:szCs w:val="28"/>
        </w:rPr>
        <w:t xml:space="preserve"> anni di fondazione, essendo nato il 23 marzo 1968. </w:t>
      </w:r>
      <w:proofErr w:type="gramStart"/>
      <w:r w:rsidRPr="00364741">
        <w:rPr>
          <w:rFonts w:ascii="Verdana" w:eastAsia="Calibri" w:hAnsi="Verdana" w:cs="Calibri"/>
          <w:sz w:val="28"/>
          <w:szCs w:val="28"/>
        </w:rPr>
        <w:t>E’</w:t>
      </w:r>
      <w:proofErr w:type="gramEnd"/>
      <w:r w:rsidRPr="00364741">
        <w:rPr>
          <w:rFonts w:ascii="Verdana" w:eastAsia="Calibri" w:hAnsi="Verdana" w:cs="Calibri"/>
          <w:sz w:val="28"/>
          <w:szCs w:val="28"/>
        </w:rPr>
        <w:t xml:space="preserve"> il più longevo dei circoli dell’EBM e celebrato </w:t>
      </w:r>
      <w:r>
        <w:rPr>
          <w:rFonts w:ascii="Verdana" w:eastAsia="Calibri" w:hAnsi="Verdana" w:cs="Calibri"/>
          <w:sz w:val="28"/>
          <w:szCs w:val="28"/>
        </w:rPr>
        <w:t>l’</w:t>
      </w:r>
      <w:r w:rsidRPr="00364741">
        <w:rPr>
          <w:rFonts w:ascii="Verdana" w:eastAsia="Calibri" w:hAnsi="Verdana" w:cs="Calibri"/>
          <w:sz w:val="28"/>
          <w:szCs w:val="28"/>
        </w:rPr>
        <w:t>evento</w:t>
      </w:r>
      <w:r>
        <w:rPr>
          <w:rFonts w:ascii="Verdana" w:eastAsia="Calibri" w:hAnsi="Verdana" w:cs="Calibri"/>
          <w:sz w:val="28"/>
          <w:szCs w:val="28"/>
        </w:rPr>
        <w:t xml:space="preserve"> con un pranzo sociale.</w:t>
      </w:r>
    </w:p>
    <w:p w14:paraId="1BAD3A53" w14:textId="09FED7A5" w:rsidR="0095293F" w:rsidRDefault="0095293F" w:rsidP="0095293F">
      <w:pPr>
        <w:pStyle w:val="Nessunaspaziatura"/>
        <w:jc w:val="both"/>
        <w:rPr>
          <w:rFonts w:ascii="Verdana" w:hAnsi="Verdana"/>
          <w:sz w:val="28"/>
          <w:szCs w:val="28"/>
        </w:rPr>
      </w:pPr>
      <w:r w:rsidRPr="00364741">
        <w:rPr>
          <w:rFonts w:ascii="Verdana" w:eastAsia="Calibri" w:hAnsi="Verdana" w:cs="Calibri"/>
          <w:sz w:val="28"/>
          <w:szCs w:val="28"/>
        </w:rPr>
        <w:t>Nell’aria</w:t>
      </w:r>
      <w:r>
        <w:rPr>
          <w:rFonts w:ascii="Verdana" w:eastAsia="Calibri" w:hAnsi="Verdana" w:cs="Calibri"/>
          <w:sz w:val="28"/>
          <w:szCs w:val="28"/>
        </w:rPr>
        <w:t xml:space="preserve"> si sentirà </w:t>
      </w:r>
      <w:r w:rsidRPr="00364741">
        <w:rPr>
          <w:rFonts w:ascii="Verdana" w:eastAsia="Calibri" w:hAnsi="Verdana" w:cs="Calibri"/>
          <w:sz w:val="28"/>
          <w:szCs w:val="28"/>
        </w:rPr>
        <w:t>tanta f</w:t>
      </w:r>
      <w:r w:rsidRPr="00364741">
        <w:rPr>
          <w:rFonts w:ascii="Verdana" w:hAnsi="Verdana"/>
          <w:sz w:val="28"/>
          <w:szCs w:val="28"/>
        </w:rPr>
        <w:t>elicità, frizzante euforia, profondo orgoglio, per un circolo che ha fatto da “apripista”, essendo il primo, alla storia dell’Ente Bergamaschi nel Mondo, nato proprio l’anno prima. Un circolo che fin da subito e, anche cammin facendo, ha incarnato gli obiettivi che hanno mosso la costituzione dell’EBM, qualificandosi per vicinanza e fattiva assistenza alla platea degli emigranti bergamaschi in Vallonia, e che ancora adesso è in tal senso uno dei più attivi e dinamici della vasta galassia dell’EBM.</w:t>
      </w:r>
    </w:p>
    <w:p w14:paraId="0AD07E98" w14:textId="4EEA6C2B" w:rsidR="00837C45" w:rsidRDefault="0095293F" w:rsidP="0095293F">
      <w:pPr>
        <w:pStyle w:val="Nessunaspaziatura"/>
        <w:jc w:val="both"/>
        <w:rPr>
          <w:rFonts w:ascii="Verdana" w:hAnsi="Verdana"/>
          <w:sz w:val="28"/>
          <w:szCs w:val="28"/>
        </w:rPr>
      </w:pPr>
      <w:proofErr w:type="gramStart"/>
      <w:r>
        <w:rPr>
          <w:rFonts w:ascii="Verdana" w:hAnsi="Verdana"/>
          <w:sz w:val="28"/>
          <w:szCs w:val="28"/>
        </w:rPr>
        <w:t>E’</w:t>
      </w:r>
      <w:proofErr w:type="gramEnd"/>
      <w:r>
        <w:rPr>
          <w:rFonts w:ascii="Verdana" w:hAnsi="Verdana"/>
          <w:sz w:val="28"/>
          <w:szCs w:val="28"/>
        </w:rPr>
        <w:t xml:space="preserve"> la presidente Nadia Benedetti</w:t>
      </w:r>
      <w:r w:rsidR="00837C45">
        <w:rPr>
          <w:rFonts w:ascii="Verdana" w:hAnsi="Verdana"/>
          <w:sz w:val="28"/>
          <w:szCs w:val="28"/>
        </w:rPr>
        <w:t>, con</w:t>
      </w:r>
      <w:r>
        <w:rPr>
          <w:rFonts w:ascii="Verdana" w:hAnsi="Verdana"/>
          <w:sz w:val="28"/>
          <w:szCs w:val="28"/>
        </w:rPr>
        <w:t xml:space="preserve"> i membri del Consiglio Direttivo</w:t>
      </w:r>
      <w:r w:rsidR="00837C45">
        <w:rPr>
          <w:rFonts w:ascii="Verdana" w:hAnsi="Verdana"/>
          <w:sz w:val="28"/>
          <w:szCs w:val="28"/>
        </w:rPr>
        <w:t>,</w:t>
      </w:r>
      <w:r>
        <w:rPr>
          <w:rFonts w:ascii="Verdana" w:hAnsi="Verdana"/>
          <w:sz w:val="28"/>
          <w:szCs w:val="28"/>
        </w:rPr>
        <w:t xml:space="preserve"> a chiamare a raccolta soci, sostenitori e amici, per un pranzo che si caratterizza per la sua “</w:t>
      </w:r>
      <w:proofErr w:type="spellStart"/>
      <w:r>
        <w:rPr>
          <w:rFonts w:ascii="Verdana" w:hAnsi="Verdana"/>
          <w:sz w:val="28"/>
          <w:szCs w:val="28"/>
        </w:rPr>
        <w:t>bergamaschità</w:t>
      </w:r>
      <w:proofErr w:type="spellEnd"/>
      <w:r>
        <w:rPr>
          <w:rFonts w:ascii="Verdana" w:hAnsi="Verdana"/>
          <w:sz w:val="28"/>
          <w:szCs w:val="28"/>
        </w:rPr>
        <w:t xml:space="preserve">”. Infatti, </w:t>
      </w:r>
      <w:r w:rsidRPr="006F6DC5">
        <w:rPr>
          <w:rFonts w:ascii="Verdana" w:hAnsi="Verdana"/>
          <w:sz w:val="28"/>
          <w:szCs w:val="28"/>
        </w:rPr>
        <w:t xml:space="preserve">sarà cucinato da </w:t>
      </w:r>
      <w:r>
        <w:rPr>
          <w:rFonts w:ascii="Verdana" w:hAnsi="Verdana"/>
          <w:sz w:val="28"/>
          <w:szCs w:val="28"/>
        </w:rPr>
        <w:t>tre</w:t>
      </w:r>
      <w:r w:rsidRPr="006F6DC5">
        <w:rPr>
          <w:rFonts w:ascii="Verdana" w:hAnsi="Verdana"/>
          <w:sz w:val="28"/>
          <w:szCs w:val="28"/>
        </w:rPr>
        <w:t xml:space="preserve"> cuochi </w:t>
      </w:r>
      <w:r>
        <w:rPr>
          <w:rFonts w:ascii="Verdana" w:hAnsi="Verdana"/>
          <w:sz w:val="28"/>
          <w:szCs w:val="28"/>
        </w:rPr>
        <w:t xml:space="preserve">provenienti </w:t>
      </w:r>
      <w:r w:rsidRPr="006F6DC5">
        <w:rPr>
          <w:rFonts w:ascii="Verdana" w:hAnsi="Verdana"/>
          <w:sz w:val="28"/>
          <w:szCs w:val="28"/>
        </w:rPr>
        <w:t>da Clusone</w:t>
      </w:r>
      <w:r w:rsidR="00837C45">
        <w:rPr>
          <w:rFonts w:ascii="Verdana" w:hAnsi="Verdana"/>
          <w:sz w:val="28"/>
          <w:szCs w:val="28"/>
        </w:rPr>
        <w:t>. Ricco il menu:</w:t>
      </w:r>
      <w:r w:rsidR="00837C45" w:rsidRPr="00837C45">
        <w:rPr>
          <w:rFonts w:ascii="Verdana" w:hAnsi="Verdana"/>
          <w:sz w:val="28"/>
          <w:szCs w:val="28"/>
        </w:rPr>
        <w:t xml:space="preserve"> </w:t>
      </w:r>
      <w:r w:rsidR="00837C45" w:rsidRPr="006F6DC5">
        <w:rPr>
          <w:rFonts w:ascii="Verdana" w:hAnsi="Verdana"/>
          <w:sz w:val="28"/>
          <w:szCs w:val="28"/>
        </w:rPr>
        <w:t xml:space="preserve">Aperitivo </w:t>
      </w:r>
      <w:r w:rsidR="00837C45">
        <w:rPr>
          <w:rFonts w:ascii="Verdana" w:hAnsi="Verdana"/>
          <w:sz w:val="28"/>
          <w:szCs w:val="28"/>
        </w:rPr>
        <w:t xml:space="preserve">con </w:t>
      </w:r>
      <w:r w:rsidR="00837C45" w:rsidRPr="006F6DC5">
        <w:rPr>
          <w:rFonts w:ascii="Verdana" w:hAnsi="Verdana"/>
          <w:sz w:val="28"/>
          <w:szCs w:val="28"/>
        </w:rPr>
        <w:t>Prosecco</w:t>
      </w:r>
      <w:r w:rsidR="00837C45">
        <w:rPr>
          <w:rFonts w:ascii="Verdana" w:hAnsi="Verdana"/>
          <w:sz w:val="28"/>
          <w:szCs w:val="28"/>
        </w:rPr>
        <w:t xml:space="preserve">, </w:t>
      </w:r>
      <w:r w:rsidR="00837C45" w:rsidRPr="006F6DC5">
        <w:rPr>
          <w:rFonts w:ascii="Verdana" w:hAnsi="Verdana"/>
          <w:sz w:val="28"/>
          <w:szCs w:val="28"/>
        </w:rPr>
        <w:t>Antipasto tradizional</w:t>
      </w:r>
      <w:r w:rsidR="00837C45">
        <w:rPr>
          <w:rFonts w:ascii="Verdana" w:hAnsi="Verdana"/>
          <w:sz w:val="28"/>
          <w:szCs w:val="28"/>
        </w:rPr>
        <w:t xml:space="preserve">e, </w:t>
      </w:r>
      <w:r w:rsidR="00837C45" w:rsidRPr="006F6DC5">
        <w:rPr>
          <w:rFonts w:ascii="Verdana" w:hAnsi="Verdana"/>
          <w:sz w:val="28"/>
          <w:szCs w:val="28"/>
        </w:rPr>
        <w:t>Risotto mantecato al radicchio rosso e taleggio</w:t>
      </w:r>
      <w:r w:rsidR="00837C45">
        <w:rPr>
          <w:rFonts w:ascii="Verdana" w:hAnsi="Verdana"/>
          <w:sz w:val="28"/>
          <w:szCs w:val="28"/>
        </w:rPr>
        <w:t xml:space="preserve">, </w:t>
      </w:r>
      <w:proofErr w:type="spellStart"/>
      <w:r w:rsidR="00837C45" w:rsidRPr="006F6DC5">
        <w:rPr>
          <w:rFonts w:ascii="Verdana" w:hAnsi="Verdana"/>
          <w:sz w:val="28"/>
          <w:szCs w:val="28"/>
        </w:rPr>
        <w:t>Scarpinocc</w:t>
      </w:r>
      <w:proofErr w:type="spellEnd"/>
      <w:r w:rsidR="00837C45">
        <w:rPr>
          <w:rFonts w:ascii="Verdana" w:hAnsi="Verdana"/>
          <w:sz w:val="28"/>
          <w:szCs w:val="28"/>
        </w:rPr>
        <w:t xml:space="preserve"> </w:t>
      </w:r>
      <w:r w:rsidR="00837C45" w:rsidRPr="006F6DC5">
        <w:rPr>
          <w:rFonts w:ascii="Verdana" w:hAnsi="Verdana"/>
          <w:sz w:val="28"/>
          <w:szCs w:val="28"/>
        </w:rPr>
        <w:t>di Parre</w:t>
      </w:r>
      <w:r w:rsidR="00837C45">
        <w:rPr>
          <w:rFonts w:ascii="Verdana" w:hAnsi="Verdana"/>
          <w:sz w:val="28"/>
          <w:szCs w:val="28"/>
        </w:rPr>
        <w:t xml:space="preserve"> (</w:t>
      </w:r>
      <w:r w:rsidR="00837C45" w:rsidRPr="006F6DC5">
        <w:rPr>
          <w:rFonts w:ascii="Verdana" w:hAnsi="Verdana"/>
          <w:sz w:val="28"/>
          <w:szCs w:val="28"/>
        </w:rPr>
        <w:t>pasta ripiena senza carne)</w:t>
      </w:r>
      <w:r w:rsidR="00837C45">
        <w:rPr>
          <w:rFonts w:ascii="Verdana" w:hAnsi="Verdana"/>
          <w:sz w:val="28"/>
          <w:szCs w:val="28"/>
        </w:rPr>
        <w:t xml:space="preserve">, </w:t>
      </w:r>
      <w:r w:rsidR="00837C45" w:rsidRPr="006F6DC5">
        <w:rPr>
          <w:rFonts w:ascii="Verdana" w:hAnsi="Verdana"/>
          <w:sz w:val="28"/>
          <w:szCs w:val="28"/>
        </w:rPr>
        <w:t>Bocconcini di cervo arrosto con polenta</w:t>
      </w:r>
      <w:r w:rsidR="00837C45">
        <w:rPr>
          <w:rFonts w:ascii="Verdana" w:hAnsi="Verdana"/>
          <w:sz w:val="28"/>
          <w:szCs w:val="28"/>
        </w:rPr>
        <w:t xml:space="preserve">, </w:t>
      </w:r>
      <w:r w:rsidR="00837C45" w:rsidRPr="006F6DC5">
        <w:rPr>
          <w:rFonts w:ascii="Verdana" w:hAnsi="Verdana"/>
          <w:sz w:val="28"/>
          <w:szCs w:val="28"/>
        </w:rPr>
        <w:t>Formaggi</w:t>
      </w:r>
      <w:r w:rsidR="00837C45">
        <w:rPr>
          <w:rFonts w:ascii="Verdana" w:hAnsi="Verdana"/>
          <w:sz w:val="28"/>
          <w:szCs w:val="28"/>
        </w:rPr>
        <w:t xml:space="preserve">, </w:t>
      </w:r>
      <w:r w:rsidR="00837C45" w:rsidRPr="006F6DC5">
        <w:rPr>
          <w:rFonts w:ascii="Verdana" w:hAnsi="Verdana"/>
          <w:sz w:val="28"/>
          <w:szCs w:val="28"/>
        </w:rPr>
        <w:t>Dolce (tiramisù)</w:t>
      </w:r>
      <w:r w:rsidR="00837C45">
        <w:rPr>
          <w:rFonts w:ascii="Verdana" w:hAnsi="Verdana"/>
          <w:sz w:val="28"/>
          <w:szCs w:val="28"/>
        </w:rPr>
        <w:t xml:space="preserve">, </w:t>
      </w:r>
      <w:r w:rsidR="00837C45" w:rsidRPr="006F6DC5">
        <w:rPr>
          <w:rFonts w:ascii="Verdana" w:hAnsi="Verdana"/>
          <w:sz w:val="28"/>
          <w:szCs w:val="28"/>
        </w:rPr>
        <w:t>Caffè</w:t>
      </w:r>
      <w:r w:rsidR="00837C45">
        <w:rPr>
          <w:rFonts w:ascii="Verdana" w:hAnsi="Verdana"/>
          <w:sz w:val="28"/>
          <w:szCs w:val="28"/>
        </w:rPr>
        <w:t>.</w:t>
      </w:r>
    </w:p>
    <w:p w14:paraId="5FA34D4E" w14:textId="716934EF" w:rsidR="0095293F" w:rsidRDefault="00837C45" w:rsidP="0095293F">
      <w:pPr>
        <w:pStyle w:val="Nessunaspaziatura"/>
        <w:jc w:val="both"/>
        <w:rPr>
          <w:rFonts w:ascii="Verdana" w:hAnsi="Verdana"/>
          <w:sz w:val="28"/>
          <w:szCs w:val="28"/>
        </w:rPr>
      </w:pPr>
      <w:r>
        <w:rPr>
          <w:rFonts w:ascii="Verdana" w:hAnsi="Verdana"/>
          <w:sz w:val="28"/>
          <w:szCs w:val="28"/>
        </w:rPr>
        <w:t>Saranno presenti anche</w:t>
      </w:r>
      <w:r w:rsidR="0095293F" w:rsidRPr="006F6DC5">
        <w:rPr>
          <w:rFonts w:ascii="Verdana" w:hAnsi="Verdana"/>
          <w:sz w:val="28"/>
          <w:szCs w:val="28"/>
        </w:rPr>
        <w:t xml:space="preserve"> prodotti </w:t>
      </w:r>
      <w:r>
        <w:rPr>
          <w:rFonts w:ascii="Verdana" w:hAnsi="Verdana"/>
          <w:sz w:val="28"/>
          <w:szCs w:val="28"/>
        </w:rPr>
        <w:t>“made in Bergamo”</w:t>
      </w:r>
      <w:r w:rsidR="0095293F" w:rsidRPr="006F6DC5">
        <w:rPr>
          <w:rFonts w:ascii="Verdana" w:hAnsi="Verdana"/>
          <w:sz w:val="28"/>
          <w:szCs w:val="28"/>
        </w:rPr>
        <w:t>, che</w:t>
      </w:r>
      <w:r>
        <w:rPr>
          <w:rFonts w:ascii="Verdana" w:hAnsi="Verdana"/>
          <w:sz w:val="28"/>
          <w:szCs w:val="28"/>
        </w:rPr>
        <w:t xml:space="preserve"> verranno messi</w:t>
      </w:r>
      <w:r w:rsidR="0095293F" w:rsidRPr="006F6DC5">
        <w:rPr>
          <w:rFonts w:ascii="Verdana" w:hAnsi="Verdana"/>
          <w:sz w:val="28"/>
          <w:szCs w:val="28"/>
        </w:rPr>
        <w:t xml:space="preserve"> in vendita dopo il p</w:t>
      </w:r>
      <w:r>
        <w:rPr>
          <w:rFonts w:ascii="Verdana" w:hAnsi="Verdana"/>
          <w:sz w:val="28"/>
          <w:szCs w:val="28"/>
        </w:rPr>
        <w:t>ranzo</w:t>
      </w:r>
      <w:r w:rsidR="0095293F" w:rsidRPr="006F6DC5">
        <w:rPr>
          <w:rFonts w:ascii="Verdana" w:hAnsi="Verdana"/>
          <w:sz w:val="28"/>
          <w:szCs w:val="28"/>
        </w:rPr>
        <w:t>.  </w:t>
      </w:r>
    </w:p>
    <w:p w14:paraId="1A6EEB65" w14:textId="77777777" w:rsidR="00C70EBD" w:rsidRDefault="00C70EBD" w:rsidP="00C70EBD">
      <w:pPr>
        <w:pStyle w:val="Nessunaspaziatura"/>
        <w:jc w:val="center"/>
        <w:rPr>
          <w:rFonts w:ascii="Verdana" w:hAnsi="Verdana"/>
          <w:b/>
          <w:sz w:val="28"/>
          <w:szCs w:val="28"/>
        </w:rPr>
      </w:pPr>
      <w:r>
        <w:rPr>
          <w:rFonts w:ascii="Verdana" w:hAnsi="Verdana"/>
          <w:b/>
          <w:sz w:val="28"/>
          <w:szCs w:val="28"/>
        </w:rPr>
        <w:t xml:space="preserve">57° anniversario di fondazione del Circolo di La </w:t>
      </w:r>
      <w:proofErr w:type="spellStart"/>
      <w:r>
        <w:rPr>
          <w:rFonts w:ascii="Verdana" w:hAnsi="Verdana"/>
          <w:b/>
          <w:sz w:val="28"/>
          <w:szCs w:val="28"/>
        </w:rPr>
        <w:t>Louvière</w:t>
      </w:r>
      <w:proofErr w:type="spellEnd"/>
      <w:r>
        <w:rPr>
          <w:rFonts w:ascii="Verdana" w:hAnsi="Verdana"/>
          <w:b/>
          <w:sz w:val="28"/>
          <w:szCs w:val="28"/>
        </w:rPr>
        <w:t xml:space="preserve"> dell’Ente Bergamaschi nel Mondo</w:t>
      </w:r>
    </w:p>
    <w:p w14:paraId="2C494235" w14:textId="77777777" w:rsidR="00C70EBD" w:rsidRDefault="00C70EBD" w:rsidP="00C70EBD">
      <w:pPr>
        <w:pStyle w:val="Nessunaspaziatura"/>
        <w:jc w:val="center"/>
        <w:rPr>
          <w:rFonts w:ascii="Verdana" w:hAnsi="Verdana"/>
          <w:b/>
          <w:sz w:val="28"/>
          <w:szCs w:val="28"/>
        </w:rPr>
      </w:pPr>
    </w:p>
    <w:p w14:paraId="117DADCB" w14:textId="77777777" w:rsidR="00C70EBD" w:rsidRDefault="00C70EBD" w:rsidP="00C70EBD">
      <w:pPr>
        <w:pStyle w:val="Nessunaspaziatura"/>
        <w:jc w:val="center"/>
        <w:rPr>
          <w:rFonts w:ascii="Verdana" w:hAnsi="Verdana"/>
          <w:b/>
          <w:sz w:val="28"/>
          <w:szCs w:val="28"/>
        </w:rPr>
      </w:pPr>
      <w:r w:rsidRPr="00241568">
        <w:rPr>
          <w:rFonts w:ascii="Verdana" w:hAnsi="Verdana"/>
          <w:b/>
          <w:sz w:val="28"/>
          <w:szCs w:val="28"/>
        </w:rPr>
        <w:t>14 settembre 2025</w:t>
      </w:r>
    </w:p>
    <w:p w14:paraId="1D81039D" w14:textId="77777777" w:rsidR="00C70EBD" w:rsidRPr="00241568" w:rsidRDefault="00C70EBD" w:rsidP="00C70EBD">
      <w:pPr>
        <w:pStyle w:val="Nessunaspaziatura"/>
        <w:jc w:val="center"/>
        <w:rPr>
          <w:rFonts w:ascii="Verdana" w:hAnsi="Verdana"/>
          <w:b/>
          <w:sz w:val="28"/>
          <w:szCs w:val="28"/>
        </w:rPr>
      </w:pPr>
    </w:p>
    <w:p w14:paraId="797460B8" w14:textId="77777777" w:rsidR="00C70EBD" w:rsidRDefault="00C70EBD" w:rsidP="00C70EBD">
      <w:pPr>
        <w:pStyle w:val="Nessunaspaziatura"/>
        <w:jc w:val="center"/>
        <w:rPr>
          <w:rFonts w:ascii="Verdana" w:hAnsi="Verdana"/>
          <w:b/>
          <w:sz w:val="28"/>
          <w:szCs w:val="28"/>
        </w:rPr>
      </w:pPr>
      <w:r>
        <w:rPr>
          <w:rFonts w:ascii="Verdana" w:hAnsi="Verdana"/>
          <w:b/>
          <w:sz w:val="28"/>
          <w:szCs w:val="28"/>
        </w:rPr>
        <w:t>o</w:t>
      </w:r>
      <w:r w:rsidRPr="00241568">
        <w:rPr>
          <w:rFonts w:ascii="Verdana" w:hAnsi="Verdana"/>
          <w:b/>
          <w:sz w:val="28"/>
          <w:szCs w:val="28"/>
        </w:rPr>
        <w:t>re 12.30</w:t>
      </w:r>
    </w:p>
    <w:p w14:paraId="00AF6603" w14:textId="77777777" w:rsidR="00C70EBD" w:rsidRPr="00241568" w:rsidRDefault="00C70EBD" w:rsidP="00C70EBD">
      <w:pPr>
        <w:pStyle w:val="Nessunaspaziatura"/>
        <w:jc w:val="center"/>
        <w:rPr>
          <w:rFonts w:ascii="Verdana" w:hAnsi="Verdana"/>
          <w:b/>
          <w:sz w:val="28"/>
          <w:szCs w:val="28"/>
        </w:rPr>
      </w:pPr>
    </w:p>
    <w:p w14:paraId="63E93B9B" w14:textId="77777777" w:rsidR="00C70EBD" w:rsidRPr="00241568" w:rsidRDefault="00C70EBD" w:rsidP="00C70EBD">
      <w:pPr>
        <w:pStyle w:val="Nessunaspaziatura"/>
        <w:jc w:val="center"/>
        <w:rPr>
          <w:rFonts w:ascii="Verdana" w:hAnsi="Verdana"/>
          <w:b/>
          <w:sz w:val="28"/>
          <w:szCs w:val="28"/>
        </w:rPr>
      </w:pPr>
      <w:r w:rsidRPr="00241568">
        <w:rPr>
          <w:rFonts w:ascii="Verdana" w:hAnsi="Verdana"/>
          <w:b/>
          <w:sz w:val="28"/>
          <w:szCs w:val="28"/>
        </w:rPr>
        <w:t>Rue de l'</w:t>
      </w:r>
      <w:proofErr w:type="spellStart"/>
      <w:r w:rsidRPr="00241568">
        <w:rPr>
          <w:rFonts w:ascii="Verdana" w:hAnsi="Verdana"/>
          <w:b/>
          <w:sz w:val="28"/>
          <w:szCs w:val="28"/>
        </w:rPr>
        <w:t>Avedelle</w:t>
      </w:r>
      <w:proofErr w:type="spellEnd"/>
      <w:r w:rsidRPr="00241568">
        <w:rPr>
          <w:rFonts w:ascii="Verdana" w:hAnsi="Verdana"/>
          <w:b/>
          <w:sz w:val="28"/>
          <w:szCs w:val="28"/>
        </w:rPr>
        <w:t>, 173</w:t>
      </w:r>
    </w:p>
    <w:p w14:paraId="05A0A432" w14:textId="77777777" w:rsidR="00C70EBD" w:rsidRPr="00241568" w:rsidRDefault="00C70EBD" w:rsidP="00C70EBD">
      <w:pPr>
        <w:pStyle w:val="Nessunaspaziatura"/>
        <w:jc w:val="center"/>
        <w:rPr>
          <w:rFonts w:ascii="Verdana" w:hAnsi="Verdana"/>
          <w:b/>
          <w:sz w:val="28"/>
          <w:szCs w:val="28"/>
          <w:u w:val="single"/>
        </w:rPr>
      </w:pPr>
      <w:r w:rsidRPr="00241568">
        <w:rPr>
          <w:rFonts w:ascii="Verdana" w:hAnsi="Verdana"/>
          <w:b/>
          <w:sz w:val="28"/>
          <w:szCs w:val="28"/>
        </w:rPr>
        <w:t>7190 Marche-</w:t>
      </w:r>
      <w:proofErr w:type="spellStart"/>
      <w:r w:rsidRPr="00241568">
        <w:rPr>
          <w:rFonts w:ascii="Verdana" w:hAnsi="Verdana"/>
          <w:b/>
          <w:sz w:val="28"/>
          <w:szCs w:val="28"/>
        </w:rPr>
        <w:t>lez</w:t>
      </w:r>
      <w:proofErr w:type="spellEnd"/>
      <w:r w:rsidRPr="00241568">
        <w:rPr>
          <w:rFonts w:ascii="Verdana" w:hAnsi="Verdana"/>
          <w:b/>
          <w:sz w:val="28"/>
          <w:szCs w:val="28"/>
        </w:rPr>
        <w:t>-</w:t>
      </w:r>
      <w:proofErr w:type="spellStart"/>
      <w:r w:rsidRPr="00241568">
        <w:rPr>
          <w:rFonts w:ascii="Verdana" w:hAnsi="Verdana"/>
          <w:b/>
          <w:sz w:val="28"/>
          <w:szCs w:val="28"/>
        </w:rPr>
        <w:t>Ecaussinnes</w:t>
      </w:r>
      <w:proofErr w:type="spellEnd"/>
    </w:p>
    <w:p w14:paraId="7EC7CCE8" w14:textId="77777777" w:rsidR="00C70EBD" w:rsidRDefault="00C70EBD" w:rsidP="00C70EBD">
      <w:pPr>
        <w:pStyle w:val="Nessunaspaziatura"/>
        <w:jc w:val="both"/>
        <w:rPr>
          <w:rFonts w:ascii="Verdana" w:hAnsi="Verdana"/>
          <w:sz w:val="28"/>
          <w:szCs w:val="28"/>
        </w:rPr>
      </w:pPr>
    </w:p>
    <w:p w14:paraId="520CC9B4" w14:textId="77777777" w:rsidR="00C70EBD" w:rsidRDefault="00C70EBD" w:rsidP="00C70EBD">
      <w:pPr>
        <w:pStyle w:val="Nessunaspaziatura"/>
        <w:jc w:val="both"/>
        <w:rPr>
          <w:rFonts w:ascii="Verdana" w:hAnsi="Verdana"/>
          <w:sz w:val="28"/>
          <w:szCs w:val="28"/>
        </w:rPr>
      </w:pPr>
    </w:p>
    <w:p w14:paraId="4FA2EE1C" w14:textId="77777777" w:rsidR="00C70EBD" w:rsidRDefault="00C70EBD" w:rsidP="00C70EBD">
      <w:pPr>
        <w:pStyle w:val="Nessunaspaziatura"/>
        <w:jc w:val="both"/>
        <w:rPr>
          <w:rFonts w:ascii="Verdana" w:hAnsi="Verdana"/>
          <w:sz w:val="28"/>
          <w:szCs w:val="28"/>
        </w:rPr>
      </w:pPr>
      <w:r>
        <w:rPr>
          <w:rFonts w:ascii="Verdana" w:hAnsi="Verdana"/>
          <w:sz w:val="28"/>
          <w:szCs w:val="28"/>
        </w:rPr>
        <w:t>Cari emigranti bergamaschi,</w:t>
      </w:r>
    </w:p>
    <w:p w14:paraId="38957B58" w14:textId="77777777" w:rsidR="00C70EBD" w:rsidRDefault="00C70EBD" w:rsidP="00C70EBD">
      <w:pPr>
        <w:pStyle w:val="Nessunaspaziatura"/>
        <w:jc w:val="both"/>
        <w:rPr>
          <w:rFonts w:ascii="Verdana" w:hAnsi="Verdana"/>
          <w:sz w:val="28"/>
          <w:szCs w:val="28"/>
        </w:rPr>
      </w:pPr>
      <w:r>
        <w:rPr>
          <w:rFonts w:ascii="Verdana" w:hAnsi="Verdana"/>
          <w:sz w:val="28"/>
          <w:szCs w:val="28"/>
        </w:rPr>
        <w:t xml:space="preserve">Cari emigranti italiani, </w:t>
      </w:r>
    </w:p>
    <w:p w14:paraId="59A9AA45" w14:textId="77777777" w:rsidR="00C70EBD" w:rsidRDefault="00C70EBD" w:rsidP="00C70EBD">
      <w:pPr>
        <w:pStyle w:val="Nessunaspaziatura"/>
        <w:jc w:val="both"/>
        <w:rPr>
          <w:rFonts w:ascii="Verdana" w:hAnsi="Verdana"/>
          <w:sz w:val="28"/>
          <w:szCs w:val="28"/>
        </w:rPr>
      </w:pPr>
      <w:r>
        <w:rPr>
          <w:rFonts w:ascii="Verdana" w:hAnsi="Verdana"/>
          <w:sz w:val="28"/>
          <w:szCs w:val="28"/>
        </w:rPr>
        <w:t>Amici belgi,</w:t>
      </w:r>
    </w:p>
    <w:p w14:paraId="5CF607F5" w14:textId="77777777" w:rsidR="00C70EBD" w:rsidRDefault="00C70EBD" w:rsidP="00C70EBD">
      <w:pPr>
        <w:pStyle w:val="Nessunaspaziatura"/>
        <w:jc w:val="both"/>
        <w:rPr>
          <w:rFonts w:ascii="Verdana" w:hAnsi="Verdana"/>
          <w:sz w:val="28"/>
          <w:szCs w:val="28"/>
        </w:rPr>
      </w:pPr>
    </w:p>
    <w:p w14:paraId="659C3B9C" w14:textId="77777777" w:rsidR="00C70EBD" w:rsidRDefault="00C70EBD" w:rsidP="00C70EBD">
      <w:pPr>
        <w:pStyle w:val="Nessunaspaziatura"/>
        <w:jc w:val="both"/>
        <w:rPr>
          <w:rFonts w:ascii="Verdana" w:hAnsi="Verdana"/>
          <w:sz w:val="28"/>
          <w:szCs w:val="28"/>
        </w:rPr>
      </w:pPr>
      <w:r>
        <w:rPr>
          <w:rFonts w:ascii="Verdana" w:hAnsi="Verdana"/>
          <w:sz w:val="28"/>
          <w:szCs w:val="28"/>
        </w:rPr>
        <w:t>Buongiorno a tutti,</w:t>
      </w:r>
    </w:p>
    <w:p w14:paraId="35A7C84F" w14:textId="77777777" w:rsidR="00C70EBD" w:rsidRDefault="00C70EBD" w:rsidP="00C70EBD">
      <w:pPr>
        <w:pStyle w:val="Nessunaspaziatura"/>
        <w:jc w:val="both"/>
        <w:rPr>
          <w:rFonts w:ascii="Verdana" w:hAnsi="Verdana"/>
          <w:sz w:val="28"/>
          <w:szCs w:val="28"/>
        </w:rPr>
      </w:pPr>
    </w:p>
    <w:p w14:paraId="00BC431D" w14:textId="77777777" w:rsidR="00C70EBD" w:rsidRDefault="00C70EBD" w:rsidP="00C70EBD">
      <w:pPr>
        <w:pStyle w:val="Nessunaspaziatura"/>
        <w:jc w:val="both"/>
        <w:rPr>
          <w:rFonts w:ascii="Verdana" w:hAnsi="Verdana"/>
          <w:sz w:val="28"/>
          <w:szCs w:val="28"/>
        </w:rPr>
      </w:pPr>
      <w:proofErr w:type="gramStart"/>
      <w:r>
        <w:rPr>
          <w:rFonts w:ascii="Verdana" w:hAnsi="Verdana"/>
          <w:sz w:val="28"/>
          <w:szCs w:val="28"/>
        </w:rPr>
        <w:t>E’</w:t>
      </w:r>
      <w:proofErr w:type="gramEnd"/>
      <w:r>
        <w:rPr>
          <w:rFonts w:ascii="Verdana" w:hAnsi="Verdana"/>
          <w:sz w:val="28"/>
          <w:szCs w:val="28"/>
        </w:rPr>
        <w:t xml:space="preserve"> con grande gioia che partecipo ai festeggiamenti per il 57° anniversario di fondazione del Circolo di La </w:t>
      </w:r>
      <w:proofErr w:type="spellStart"/>
      <w:r>
        <w:rPr>
          <w:rFonts w:ascii="Verdana" w:hAnsi="Verdana"/>
          <w:sz w:val="28"/>
          <w:szCs w:val="28"/>
        </w:rPr>
        <w:t>Louvière</w:t>
      </w:r>
      <w:proofErr w:type="spellEnd"/>
      <w:r>
        <w:rPr>
          <w:rFonts w:ascii="Verdana" w:hAnsi="Verdana"/>
          <w:sz w:val="28"/>
          <w:szCs w:val="28"/>
        </w:rPr>
        <w:t xml:space="preserve"> dell’EBM, il primo circolo fondato dall’EBM, il più longevo e anche uno dei più attivi del vasto panorama dell’EBM. Un traguardo importante, che riempie di orgoglio tutti Voi, ma anche tutta la grande famiglia dell’EBM.</w:t>
      </w:r>
    </w:p>
    <w:p w14:paraId="51675CCB" w14:textId="77777777" w:rsidR="00C70EBD" w:rsidRDefault="00C70EBD" w:rsidP="00C70EBD">
      <w:pPr>
        <w:pStyle w:val="Nessunaspaziatura"/>
        <w:jc w:val="both"/>
        <w:rPr>
          <w:rFonts w:ascii="Verdana" w:hAnsi="Verdana"/>
          <w:sz w:val="28"/>
          <w:szCs w:val="28"/>
        </w:rPr>
      </w:pPr>
      <w:r>
        <w:rPr>
          <w:rFonts w:ascii="Verdana" w:hAnsi="Verdana"/>
          <w:sz w:val="28"/>
          <w:szCs w:val="28"/>
        </w:rPr>
        <w:t xml:space="preserve">Il vostro Circolo ha una storia esemplare, fatta di tanti eventi e iniziative. Sempre vicini agli emigranti bergamaschi di La </w:t>
      </w:r>
      <w:proofErr w:type="spellStart"/>
      <w:r>
        <w:rPr>
          <w:rFonts w:ascii="Verdana" w:hAnsi="Verdana"/>
          <w:sz w:val="28"/>
          <w:szCs w:val="28"/>
        </w:rPr>
        <w:t>Louvière</w:t>
      </w:r>
      <w:proofErr w:type="spellEnd"/>
      <w:r>
        <w:rPr>
          <w:rFonts w:ascii="Verdana" w:hAnsi="Verdana"/>
          <w:sz w:val="28"/>
          <w:szCs w:val="28"/>
        </w:rPr>
        <w:t xml:space="preserve"> e della Vallonia, con spirito di solidarietà verso chi ha bisogno o è in una condizione di disagio sociale. E sempre attenti alla promozione delle tradizioni bergamasche, per far conoscere, e per molti di voi scoprire, il territorio bergamasco e i paesi di origine.</w:t>
      </w:r>
    </w:p>
    <w:p w14:paraId="055FA680" w14:textId="77777777" w:rsidR="00C70EBD" w:rsidRDefault="00C70EBD" w:rsidP="00C70EBD">
      <w:pPr>
        <w:pStyle w:val="Nessunaspaziatura"/>
        <w:jc w:val="both"/>
        <w:rPr>
          <w:rFonts w:ascii="Verdana" w:hAnsi="Verdana"/>
          <w:sz w:val="28"/>
          <w:szCs w:val="28"/>
        </w:rPr>
      </w:pPr>
      <w:r>
        <w:rPr>
          <w:rFonts w:ascii="Verdana" w:hAnsi="Verdana"/>
          <w:sz w:val="28"/>
          <w:szCs w:val="28"/>
        </w:rPr>
        <w:t>Voi, come tanti altri circoli dalla lunga storia, siete stati le “antenne” di Bergamo nel mondo; gli ambasciatori della “</w:t>
      </w:r>
      <w:proofErr w:type="spellStart"/>
      <w:r>
        <w:rPr>
          <w:rFonts w:ascii="Verdana" w:hAnsi="Verdana"/>
          <w:sz w:val="28"/>
          <w:szCs w:val="28"/>
        </w:rPr>
        <w:t>bergamaschità</w:t>
      </w:r>
      <w:proofErr w:type="spellEnd"/>
      <w:r>
        <w:rPr>
          <w:rFonts w:ascii="Verdana" w:hAnsi="Verdana"/>
          <w:sz w:val="28"/>
          <w:szCs w:val="28"/>
        </w:rPr>
        <w:t xml:space="preserve">”; spesso anche, con le vostre rimesse, i necessari sostegni finanziari alle vostre famiglie in terra di Bergamo. </w:t>
      </w:r>
    </w:p>
    <w:p w14:paraId="418337C5" w14:textId="77777777" w:rsidR="00C70EBD" w:rsidRDefault="00C70EBD" w:rsidP="00C70EBD">
      <w:pPr>
        <w:pStyle w:val="Nessunaspaziatura"/>
        <w:jc w:val="both"/>
        <w:rPr>
          <w:rFonts w:ascii="Verdana" w:hAnsi="Verdana"/>
          <w:sz w:val="28"/>
          <w:szCs w:val="28"/>
        </w:rPr>
      </w:pPr>
      <w:r>
        <w:rPr>
          <w:rFonts w:ascii="Verdana" w:hAnsi="Verdana"/>
          <w:sz w:val="28"/>
          <w:szCs w:val="28"/>
        </w:rPr>
        <w:t xml:space="preserve"> </w:t>
      </w:r>
    </w:p>
    <w:p w14:paraId="61FF4E0A" w14:textId="77777777" w:rsidR="00C70EBD" w:rsidRDefault="00C70EBD" w:rsidP="00C70EBD">
      <w:pPr>
        <w:pStyle w:val="Nessunaspaziatura"/>
        <w:jc w:val="both"/>
        <w:rPr>
          <w:rFonts w:ascii="Verdana" w:hAnsi="Verdana"/>
          <w:sz w:val="28"/>
          <w:szCs w:val="28"/>
        </w:rPr>
      </w:pPr>
      <w:r>
        <w:rPr>
          <w:rFonts w:ascii="Verdana" w:hAnsi="Verdana"/>
          <w:sz w:val="28"/>
          <w:szCs w:val="28"/>
        </w:rPr>
        <w:t>Noi, come EBM, vi siamo riconoscenti, perché negli anni vi siete fatti apprezzare, per laboriosità e correttezza. Inoltre, vi siete fatti stimare, per competenza e professionalità.</w:t>
      </w:r>
    </w:p>
    <w:p w14:paraId="1A61CECB" w14:textId="77777777" w:rsidR="00C70EBD" w:rsidRDefault="00C70EBD" w:rsidP="00C70EBD">
      <w:pPr>
        <w:pStyle w:val="Nessunaspaziatura"/>
        <w:jc w:val="both"/>
        <w:rPr>
          <w:rFonts w:ascii="Verdana" w:hAnsi="Verdana"/>
          <w:sz w:val="28"/>
          <w:szCs w:val="28"/>
        </w:rPr>
      </w:pPr>
      <w:proofErr w:type="gramStart"/>
      <w:r>
        <w:rPr>
          <w:rFonts w:ascii="Verdana" w:hAnsi="Verdana"/>
          <w:sz w:val="28"/>
          <w:szCs w:val="28"/>
        </w:rPr>
        <w:t>E’</w:t>
      </w:r>
      <w:proofErr w:type="gramEnd"/>
      <w:r>
        <w:rPr>
          <w:rFonts w:ascii="Verdana" w:hAnsi="Verdana"/>
          <w:sz w:val="28"/>
          <w:szCs w:val="28"/>
        </w:rPr>
        <w:t xml:space="preserve"> per me un onore sottolineare il Vostro impegno, che pulsa con grande vivacità. </w:t>
      </w:r>
    </w:p>
    <w:p w14:paraId="35471092" w14:textId="77777777" w:rsidR="00C70EBD" w:rsidRDefault="00C70EBD" w:rsidP="00C70EBD">
      <w:pPr>
        <w:pStyle w:val="Nessunaspaziatura"/>
        <w:jc w:val="both"/>
        <w:rPr>
          <w:rFonts w:ascii="Verdana" w:hAnsi="Verdana"/>
          <w:sz w:val="28"/>
          <w:szCs w:val="28"/>
        </w:rPr>
      </w:pPr>
      <w:r>
        <w:rPr>
          <w:rFonts w:ascii="Verdana" w:hAnsi="Verdana"/>
          <w:sz w:val="28"/>
          <w:szCs w:val="28"/>
        </w:rPr>
        <w:t>Avete raggiunto un traguardo importante. La vostra è una storia lunga e meritevole. Chi non ricorda il</w:t>
      </w:r>
      <w:r w:rsidRPr="00C12D0F">
        <w:rPr>
          <w:rFonts w:ascii="Verdana" w:hAnsi="Verdana"/>
          <w:sz w:val="28"/>
          <w:szCs w:val="28"/>
        </w:rPr>
        <w:t xml:space="preserve"> primo presidente Giuseppe Pesenti</w:t>
      </w:r>
      <w:r>
        <w:rPr>
          <w:rFonts w:ascii="Verdana" w:hAnsi="Verdana"/>
          <w:sz w:val="28"/>
          <w:szCs w:val="28"/>
        </w:rPr>
        <w:t>, che</w:t>
      </w:r>
      <w:r w:rsidRPr="00C12D0F">
        <w:rPr>
          <w:rFonts w:ascii="Verdana" w:hAnsi="Verdana"/>
          <w:sz w:val="28"/>
          <w:szCs w:val="28"/>
        </w:rPr>
        <w:t xml:space="preserve"> guidò il gruppo per 34 anni</w:t>
      </w:r>
      <w:r>
        <w:rPr>
          <w:rFonts w:ascii="Verdana" w:hAnsi="Verdana"/>
          <w:sz w:val="28"/>
          <w:szCs w:val="28"/>
        </w:rPr>
        <w:t xml:space="preserve">, dal 1968 al 2002. E poi il “presidente poeta” </w:t>
      </w:r>
      <w:r w:rsidRPr="00C12D0F">
        <w:rPr>
          <w:rFonts w:ascii="Verdana" w:hAnsi="Verdana"/>
          <w:sz w:val="28"/>
          <w:szCs w:val="28"/>
        </w:rPr>
        <w:t>Giovanni Bacis, che</w:t>
      </w:r>
      <w:r>
        <w:rPr>
          <w:rFonts w:ascii="Verdana" w:hAnsi="Verdana"/>
          <w:sz w:val="28"/>
          <w:szCs w:val="28"/>
        </w:rPr>
        <w:t xml:space="preserve"> resse</w:t>
      </w:r>
      <w:r w:rsidRPr="00C12D0F">
        <w:rPr>
          <w:rFonts w:ascii="Verdana" w:hAnsi="Verdana"/>
          <w:sz w:val="28"/>
          <w:szCs w:val="28"/>
        </w:rPr>
        <w:t xml:space="preserve"> il circolo dal 2002 al 2014</w:t>
      </w:r>
      <w:r>
        <w:rPr>
          <w:rFonts w:ascii="Verdana" w:hAnsi="Verdana"/>
          <w:sz w:val="28"/>
          <w:szCs w:val="28"/>
        </w:rPr>
        <w:t xml:space="preserve">. Quindi, l’indimenticata Giuliana Tosello, presidente dal </w:t>
      </w:r>
      <w:r w:rsidRPr="00C12D0F">
        <w:rPr>
          <w:rFonts w:ascii="Verdana" w:hAnsi="Verdana"/>
          <w:sz w:val="28"/>
          <w:szCs w:val="28"/>
        </w:rPr>
        <w:t xml:space="preserve">2014 </w:t>
      </w:r>
      <w:r>
        <w:rPr>
          <w:rFonts w:ascii="Verdana" w:hAnsi="Verdana"/>
          <w:sz w:val="28"/>
          <w:szCs w:val="28"/>
        </w:rPr>
        <w:t xml:space="preserve">al 2022, che si ha lasciato troppo presto, aprendo un profondo vuoto in tutti noi. E un abbraccio all’attuale presidente Nadia Benedetti, che sta guidando il circolo con grande generosità, forte delle sue grandi qualità umane. </w:t>
      </w:r>
    </w:p>
    <w:p w14:paraId="02538E2E" w14:textId="77777777" w:rsidR="00C70EBD" w:rsidRDefault="00C70EBD" w:rsidP="00C70EBD">
      <w:pPr>
        <w:pStyle w:val="Nessunaspaziatura"/>
        <w:jc w:val="both"/>
        <w:rPr>
          <w:rFonts w:ascii="Verdana" w:hAnsi="Verdana"/>
          <w:sz w:val="28"/>
          <w:szCs w:val="28"/>
        </w:rPr>
      </w:pPr>
      <w:r>
        <w:rPr>
          <w:rFonts w:ascii="Verdana" w:hAnsi="Verdana"/>
          <w:sz w:val="28"/>
          <w:szCs w:val="28"/>
        </w:rPr>
        <w:t>Anche se non presente fisicamente, vi sono vicino con il mio spirito di emigrante. E un po’ vi invidio, per il ricco menu che avete preparato per domenica 14 settembre: un menu bergamasco, da leccarsi i baffi.</w:t>
      </w:r>
    </w:p>
    <w:p w14:paraId="5A8225B8" w14:textId="77777777" w:rsidR="00C70EBD" w:rsidRDefault="00C70EBD" w:rsidP="00C70EBD">
      <w:pPr>
        <w:pStyle w:val="Nessunaspaziatura"/>
        <w:jc w:val="both"/>
        <w:rPr>
          <w:rFonts w:ascii="Verdana" w:hAnsi="Verdana"/>
          <w:sz w:val="28"/>
          <w:szCs w:val="28"/>
        </w:rPr>
      </w:pPr>
    </w:p>
    <w:p w14:paraId="4DEDE7BA" w14:textId="77777777" w:rsidR="00C70EBD" w:rsidRDefault="00C70EBD" w:rsidP="00C70EBD">
      <w:pPr>
        <w:pStyle w:val="Nessunaspaziatura"/>
        <w:jc w:val="both"/>
        <w:rPr>
          <w:rFonts w:ascii="Verdana" w:hAnsi="Verdana" w:cs="Calibri"/>
          <w:sz w:val="28"/>
          <w:szCs w:val="28"/>
        </w:rPr>
      </w:pPr>
      <w:r>
        <w:rPr>
          <w:rFonts w:ascii="Verdana" w:hAnsi="Verdana"/>
          <w:sz w:val="28"/>
          <w:szCs w:val="28"/>
        </w:rPr>
        <w:t xml:space="preserve">Vi ringrazio tutti: il presidente del circolo Nadia Benedetti, e tutti i membri del Consiglio Direttivo, </w:t>
      </w:r>
      <w:r>
        <w:rPr>
          <w:rFonts w:ascii="Verdana" w:hAnsi="Verdana" w:cs="Calibri"/>
          <w:sz w:val="28"/>
          <w:szCs w:val="28"/>
        </w:rPr>
        <w:t xml:space="preserve">con in testa il vicepresidente </w:t>
      </w:r>
      <w:r w:rsidRPr="00C12D0F">
        <w:rPr>
          <w:rFonts w:ascii="Verdana" w:hAnsi="Verdana" w:cs="Calibri"/>
          <w:sz w:val="28"/>
          <w:szCs w:val="28"/>
        </w:rPr>
        <w:t xml:space="preserve">Angelo </w:t>
      </w:r>
      <w:proofErr w:type="spellStart"/>
      <w:r w:rsidRPr="00C12D0F">
        <w:rPr>
          <w:rFonts w:ascii="Verdana" w:hAnsi="Verdana" w:cs="Calibri"/>
          <w:sz w:val="28"/>
          <w:szCs w:val="28"/>
        </w:rPr>
        <w:t>Pupulin</w:t>
      </w:r>
      <w:proofErr w:type="spellEnd"/>
      <w:r>
        <w:rPr>
          <w:rFonts w:ascii="Verdana" w:hAnsi="Verdana" w:cs="Calibri"/>
          <w:sz w:val="28"/>
          <w:szCs w:val="28"/>
        </w:rPr>
        <w:t>,</w:t>
      </w:r>
      <w:r w:rsidRPr="00C12D0F">
        <w:rPr>
          <w:rFonts w:ascii="Verdana" w:hAnsi="Verdana" w:cs="Calibri"/>
          <w:sz w:val="28"/>
          <w:szCs w:val="28"/>
        </w:rPr>
        <w:t xml:space="preserve"> </w:t>
      </w:r>
      <w:r>
        <w:rPr>
          <w:rFonts w:ascii="Verdana" w:hAnsi="Verdana" w:cs="Calibri"/>
          <w:sz w:val="28"/>
          <w:szCs w:val="28"/>
        </w:rPr>
        <w:t xml:space="preserve">la </w:t>
      </w:r>
      <w:r w:rsidRPr="00C12D0F">
        <w:rPr>
          <w:rFonts w:ascii="Verdana" w:hAnsi="Verdana" w:cs="Calibri"/>
          <w:sz w:val="28"/>
          <w:szCs w:val="28"/>
        </w:rPr>
        <w:t>segretaria Nadia Pesenti</w:t>
      </w:r>
      <w:r>
        <w:rPr>
          <w:rFonts w:ascii="Verdana" w:hAnsi="Verdana" w:cs="Calibri"/>
          <w:sz w:val="28"/>
          <w:szCs w:val="28"/>
        </w:rPr>
        <w:t>,</w:t>
      </w:r>
      <w:r w:rsidRPr="00C12D0F">
        <w:rPr>
          <w:rFonts w:ascii="Verdana" w:hAnsi="Verdana" w:cs="Calibri"/>
          <w:sz w:val="28"/>
          <w:szCs w:val="28"/>
        </w:rPr>
        <w:t xml:space="preserve"> </w:t>
      </w:r>
      <w:r>
        <w:rPr>
          <w:rFonts w:ascii="Verdana" w:hAnsi="Verdana" w:cs="Calibri"/>
          <w:sz w:val="28"/>
          <w:szCs w:val="28"/>
        </w:rPr>
        <w:t xml:space="preserve">la referente per le </w:t>
      </w:r>
      <w:r w:rsidRPr="00C12D0F">
        <w:rPr>
          <w:rFonts w:ascii="Verdana" w:hAnsi="Verdana" w:cs="Calibri"/>
          <w:sz w:val="28"/>
          <w:szCs w:val="28"/>
        </w:rPr>
        <w:t xml:space="preserve">relazioni pubbliche Rosalba Bacis; </w:t>
      </w:r>
      <w:r>
        <w:rPr>
          <w:rFonts w:ascii="Verdana" w:hAnsi="Verdana" w:cs="Calibri"/>
          <w:sz w:val="28"/>
          <w:szCs w:val="28"/>
        </w:rPr>
        <w:t xml:space="preserve">il </w:t>
      </w:r>
      <w:r w:rsidRPr="00C12D0F">
        <w:rPr>
          <w:rFonts w:ascii="Verdana" w:hAnsi="Verdana" w:cs="Calibri"/>
          <w:sz w:val="28"/>
          <w:szCs w:val="28"/>
        </w:rPr>
        <w:t xml:space="preserve">tesoriere Yves </w:t>
      </w:r>
      <w:proofErr w:type="spellStart"/>
      <w:r w:rsidRPr="00C12D0F">
        <w:rPr>
          <w:rFonts w:ascii="Verdana" w:hAnsi="Verdana" w:cs="Calibri"/>
          <w:sz w:val="28"/>
          <w:szCs w:val="28"/>
        </w:rPr>
        <w:t>Coppens</w:t>
      </w:r>
      <w:proofErr w:type="spellEnd"/>
      <w:r w:rsidRPr="00C12D0F">
        <w:rPr>
          <w:rFonts w:ascii="Verdana" w:hAnsi="Verdana" w:cs="Calibri"/>
          <w:sz w:val="28"/>
          <w:szCs w:val="28"/>
        </w:rPr>
        <w:t xml:space="preserve">; </w:t>
      </w:r>
      <w:r>
        <w:rPr>
          <w:rFonts w:ascii="Verdana" w:hAnsi="Verdana" w:cs="Calibri"/>
          <w:sz w:val="28"/>
          <w:szCs w:val="28"/>
        </w:rPr>
        <w:t xml:space="preserve">chi si occupa delle </w:t>
      </w:r>
      <w:r w:rsidRPr="00C12D0F">
        <w:rPr>
          <w:rFonts w:ascii="Verdana" w:hAnsi="Verdana" w:cs="Calibri"/>
          <w:sz w:val="28"/>
          <w:szCs w:val="28"/>
        </w:rPr>
        <w:t>relazion</w:t>
      </w:r>
      <w:r>
        <w:rPr>
          <w:rFonts w:ascii="Verdana" w:hAnsi="Verdana" w:cs="Calibri"/>
          <w:sz w:val="28"/>
          <w:szCs w:val="28"/>
        </w:rPr>
        <w:t>i</w:t>
      </w:r>
      <w:r w:rsidRPr="00C12D0F">
        <w:rPr>
          <w:rFonts w:ascii="Verdana" w:hAnsi="Verdana" w:cs="Calibri"/>
          <w:sz w:val="28"/>
          <w:szCs w:val="28"/>
        </w:rPr>
        <w:t xml:space="preserve"> con i più giovani Angelique Armanni, Marie-Julie Bacis </w:t>
      </w:r>
      <w:r w:rsidRPr="00C12D0F">
        <w:rPr>
          <w:rFonts w:ascii="Verdana" w:hAnsi="Verdana" w:cs="Calibri"/>
          <w:sz w:val="28"/>
          <w:szCs w:val="28"/>
        </w:rPr>
        <w:lastRenderedPageBreak/>
        <w:t xml:space="preserve">e Thibaut </w:t>
      </w:r>
      <w:proofErr w:type="spellStart"/>
      <w:r w:rsidRPr="00C12D0F">
        <w:rPr>
          <w:rFonts w:ascii="Verdana" w:hAnsi="Verdana" w:cs="Calibri"/>
          <w:sz w:val="28"/>
          <w:szCs w:val="28"/>
        </w:rPr>
        <w:t>Coppens</w:t>
      </w:r>
      <w:proofErr w:type="spellEnd"/>
      <w:r w:rsidRPr="00C12D0F">
        <w:rPr>
          <w:rFonts w:ascii="Verdana" w:hAnsi="Verdana" w:cs="Calibri"/>
          <w:sz w:val="28"/>
          <w:szCs w:val="28"/>
        </w:rPr>
        <w:t>.</w:t>
      </w:r>
      <w:r>
        <w:rPr>
          <w:rFonts w:ascii="Verdana" w:hAnsi="Verdana" w:cs="Calibri"/>
          <w:sz w:val="28"/>
          <w:szCs w:val="28"/>
        </w:rPr>
        <w:t xml:space="preserve"> E ringraziamenti anche a chi collabora con il circolo.</w:t>
      </w:r>
    </w:p>
    <w:p w14:paraId="3ADF99EC" w14:textId="77777777" w:rsidR="00C70EBD" w:rsidRDefault="00C70EBD" w:rsidP="00C70EBD">
      <w:pPr>
        <w:pStyle w:val="Nessunaspaziatura"/>
        <w:jc w:val="both"/>
        <w:rPr>
          <w:rFonts w:ascii="Verdana" w:hAnsi="Verdana" w:cs="Calibri"/>
          <w:sz w:val="28"/>
          <w:szCs w:val="28"/>
        </w:rPr>
      </w:pPr>
    </w:p>
    <w:p w14:paraId="2F20B3EC" w14:textId="77777777" w:rsidR="00C70EBD" w:rsidRDefault="00C70EBD" w:rsidP="00C70EBD">
      <w:pPr>
        <w:pStyle w:val="Nessunaspaziatura"/>
        <w:jc w:val="both"/>
        <w:rPr>
          <w:rFonts w:ascii="Verdana" w:hAnsi="Verdana"/>
          <w:sz w:val="28"/>
          <w:szCs w:val="28"/>
        </w:rPr>
      </w:pPr>
      <w:r>
        <w:rPr>
          <w:rFonts w:ascii="Verdana" w:hAnsi="Verdana" w:cs="Calibri"/>
          <w:sz w:val="28"/>
          <w:szCs w:val="28"/>
        </w:rPr>
        <w:t xml:space="preserve">Un affettuoso saluto ai soci, agli amici, ai sostenitori, </w:t>
      </w:r>
      <w:r>
        <w:rPr>
          <w:rFonts w:ascii="Verdana" w:hAnsi="Verdana"/>
          <w:sz w:val="28"/>
          <w:szCs w:val="28"/>
        </w:rPr>
        <w:t>quelli attuali e quelli che si sono succeduti.</w:t>
      </w:r>
    </w:p>
    <w:p w14:paraId="14A33FA0" w14:textId="77777777" w:rsidR="00C70EBD" w:rsidRDefault="00C70EBD" w:rsidP="00C70EBD">
      <w:pPr>
        <w:pStyle w:val="Nessunaspaziatura"/>
        <w:jc w:val="both"/>
        <w:rPr>
          <w:rFonts w:ascii="Verdana" w:hAnsi="Verdana"/>
          <w:sz w:val="28"/>
          <w:szCs w:val="28"/>
        </w:rPr>
      </w:pPr>
    </w:p>
    <w:p w14:paraId="55CC9D43" w14:textId="77777777" w:rsidR="00C70EBD" w:rsidRDefault="00C70EBD" w:rsidP="00C70EBD">
      <w:pPr>
        <w:pStyle w:val="Nessunaspaziatura"/>
        <w:jc w:val="both"/>
        <w:rPr>
          <w:rFonts w:ascii="Verdana" w:hAnsi="Verdana"/>
          <w:sz w:val="28"/>
          <w:szCs w:val="28"/>
        </w:rPr>
      </w:pPr>
      <w:r>
        <w:rPr>
          <w:rFonts w:ascii="Verdana" w:hAnsi="Verdana"/>
          <w:sz w:val="28"/>
          <w:szCs w:val="28"/>
        </w:rPr>
        <w:t>Vi porto i saluti anche del prof. Santo Locatelli, uno dei fondatori dell’EMB, attuale nostro Presidente Onorario, e degli altri membri del nostro Consiglio Direttivo.</w:t>
      </w:r>
    </w:p>
    <w:p w14:paraId="25B9FFC3" w14:textId="77777777" w:rsidR="00C70EBD" w:rsidRDefault="00C70EBD" w:rsidP="00C70EBD">
      <w:pPr>
        <w:pStyle w:val="Nessunaspaziatura"/>
        <w:jc w:val="both"/>
        <w:rPr>
          <w:rFonts w:ascii="Verdana" w:hAnsi="Verdana"/>
          <w:sz w:val="28"/>
          <w:szCs w:val="28"/>
        </w:rPr>
      </w:pPr>
    </w:p>
    <w:p w14:paraId="6B95AF4F" w14:textId="77777777" w:rsidR="00C70EBD" w:rsidRDefault="00C70EBD" w:rsidP="00C70EBD">
      <w:pPr>
        <w:pStyle w:val="Nessunaspaziatura"/>
        <w:jc w:val="both"/>
        <w:rPr>
          <w:rFonts w:ascii="Verdana" w:hAnsi="Verdana"/>
          <w:sz w:val="28"/>
          <w:szCs w:val="28"/>
        </w:rPr>
      </w:pPr>
      <w:r>
        <w:rPr>
          <w:rFonts w:ascii="Verdana" w:hAnsi="Verdana"/>
          <w:sz w:val="28"/>
          <w:szCs w:val="28"/>
        </w:rPr>
        <w:t xml:space="preserve">Grazie, </w:t>
      </w:r>
    </w:p>
    <w:p w14:paraId="687350E0" w14:textId="77777777" w:rsidR="00C70EBD" w:rsidRDefault="00C70EBD" w:rsidP="00C70EBD">
      <w:pPr>
        <w:pStyle w:val="Nessunaspaziatura"/>
        <w:jc w:val="both"/>
        <w:rPr>
          <w:rFonts w:ascii="Verdana" w:hAnsi="Verdana"/>
          <w:sz w:val="28"/>
          <w:szCs w:val="28"/>
        </w:rPr>
      </w:pPr>
    </w:p>
    <w:p w14:paraId="2AF27FDC" w14:textId="77777777" w:rsidR="00C70EBD" w:rsidRDefault="00C70EBD" w:rsidP="00C70EBD">
      <w:pPr>
        <w:pStyle w:val="Nessunaspaziatura"/>
        <w:jc w:val="both"/>
        <w:rPr>
          <w:rFonts w:ascii="Verdana" w:hAnsi="Verdana"/>
          <w:i/>
          <w:sz w:val="28"/>
          <w:szCs w:val="28"/>
        </w:rPr>
      </w:pPr>
      <w:r>
        <w:rPr>
          <w:rFonts w:ascii="Verdana" w:hAnsi="Verdana"/>
          <w:i/>
          <w:sz w:val="28"/>
          <w:szCs w:val="28"/>
        </w:rPr>
        <w:t>Il Presidente dell’Ente Bergamaschi nel Mondo</w:t>
      </w:r>
    </w:p>
    <w:p w14:paraId="341FF6A3" w14:textId="77777777" w:rsidR="00C70EBD" w:rsidRDefault="00C70EBD" w:rsidP="00C70EBD">
      <w:pPr>
        <w:pStyle w:val="Nessunaspaziatura"/>
        <w:jc w:val="both"/>
        <w:rPr>
          <w:rFonts w:ascii="Verdana" w:hAnsi="Verdana"/>
          <w:i/>
          <w:sz w:val="28"/>
          <w:szCs w:val="28"/>
        </w:rPr>
      </w:pPr>
      <w:r>
        <w:rPr>
          <w:rFonts w:ascii="Verdana" w:hAnsi="Verdana"/>
          <w:i/>
          <w:sz w:val="28"/>
          <w:szCs w:val="28"/>
        </w:rPr>
        <w:t xml:space="preserve">Carlo Personeni </w:t>
      </w:r>
    </w:p>
    <w:p w14:paraId="49458B47" w14:textId="77777777" w:rsidR="00C70EBD" w:rsidRDefault="00C70EBD" w:rsidP="00C70EBD">
      <w:pPr>
        <w:pStyle w:val="Nessunaspaziatura"/>
        <w:jc w:val="both"/>
        <w:rPr>
          <w:rFonts w:ascii="Verdana" w:hAnsi="Verdana"/>
          <w:sz w:val="28"/>
          <w:szCs w:val="28"/>
        </w:rPr>
      </w:pPr>
    </w:p>
    <w:p w14:paraId="0BFD0840" w14:textId="77777777" w:rsidR="00C70EBD" w:rsidRDefault="00C70EBD" w:rsidP="00C70EBD">
      <w:pPr>
        <w:pStyle w:val="Nessunaspaziatura"/>
        <w:jc w:val="both"/>
        <w:rPr>
          <w:rFonts w:ascii="Verdana" w:hAnsi="Verdana"/>
          <w:sz w:val="28"/>
          <w:szCs w:val="28"/>
        </w:rPr>
      </w:pPr>
    </w:p>
    <w:p w14:paraId="0532307B" w14:textId="77777777" w:rsidR="00C70EBD" w:rsidRDefault="00C70EBD" w:rsidP="00C70EBD"/>
    <w:p w14:paraId="717A9F1F" w14:textId="77777777" w:rsidR="00C70EBD" w:rsidRDefault="00C70EBD" w:rsidP="00C70EBD"/>
    <w:p w14:paraId="08374A32" w14:textId="77777777" w:rsidR="00C70EBD" w:rsidRPr="006F6DC5" w:rsidRDefault="00C70EBD" w:rsidP="00C70EBD">
      <w:pPr>
        <w:pStyle w:val="Nessunaspaziatura"/>
        <w:jc w:val="both"/>
        <w:rPr>
          <w:rFonts w:ascii="Verdana" w:hAnsi="Verdana"/>
          <w:sz w:val="28"/>
          <w:szCs w:val="28"/>
        </w:rPr>
      </w:pPr>
    </w:p>
    <w:p w14:paraId="02FA804E" w14:textId="77777777" w:rsidR="0095293F" w:rsidRDefault="0095293F"/>
    <w:sectPr w:rsidR="009529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3F"/>
    <w:rsid w:val="00186810"/>
    <w:rsid w:val="0023554E"/>
    <w:rsid w:val="00261315"/>
    <w:rsid w:val="003F09DC"/>
    <w:rsid w:val="007A0BA4"/>
    <w:rsid w:val="00837C45"/>
    <w:rsid w:val="0095293F"/>
    <w:rsid w:val="00BB04C1"/>
    <w:rsid w:val="00C70E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99C65"/>
  <w15:chartTrackingRefBased/>
  <w15:docId w15:val="{AAE42F7C-1731-44A2-B7E4-B137FE7D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0EBD"/>
    <w:pPr>
      <w:spacing w:after="0" w:line="240" w:lineRule="auto"/>
    </w:pPr>
    <w:rPr>
      <w:rFonts w:ascii="Aptos" w:hAnsi="Aptos" w:cs="Aptos"/>
      <w:kern w:val="0"/>
      <w:lang w:eastAsia="it-IT"/>
      <w14:ligatures w14:val="none"/>
    </w:rPr>
  </w:style>
  <w:style w:type="paragraph" w:styleId="Titolo1">
    <w:name w:val="heading 1"/>
    <w:basedOn w:val="Normale"/>
    <w:next w:val="Normale"/>
    <w:link w:val="Titolo1Carattere"/>
    <w:uiPriority w:val="9"/>
    <w:qFormat/>
    <w:rsid w:val="0095293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95293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95293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95293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95293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95293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95293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95293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95293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5293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5293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5293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5293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5293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529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529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529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529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95293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9529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5293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9529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5293F"/>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95293F"/>
    <w:rPr>
      <w:i/>
      <w:iCs/>
      <w:color w:val="404040" w:themeColor="text1" w:themeTint="BF"/>
    </w:rPr>
  </w:style>
  <w:style w:type="paragraph" w:styleId="Paragrafoelenco">
    <w:name w:val="List Paragraph"/>
    <w:basedOn w:val="Normale"/>
    <w:uiPriority w:val="34"/>
    <w:qFormat/>
    <w:rsid w:val="0095293F"/>
    <w:pPr>
      <w:spacing w:after="160" w:line="278" w:lineRule="auto"/>
      <w:ind w:left="720"/>
      <w:contextualSpacing/>
    </w:pPr>
    <w:rPr>
      <w:rFonts w:ascii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95293F"/>
    <w:rPr>
      <w:i/>
      <w:iCs/>
      <w:color w:val="0F4761" w:themeColor="accent1" w:themeShade="BF"/>
    </w:rPr>
  </w:style>
  <w:style w:type="paragraph" w:styleId="Citazioneintensa">
    <w:name w:val="Intense Quote"/>
    <w:basedOn w:val="Normale"/>
    <w:next w:val="Normale"/>
    <w:link w:val="CitazioneintensaCarattere"/>
    <w:uiPriority w:val="30"/>
    <w:qFormat/>
    <w:rsid w:val="0095293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95293F"/>
    <w:rPr>
      <w:i/>
      <w:iCs/>
      <w:color w:val="0F4761" w:themeColor="accent1" w:themeShade="BF"/>
    </w:rPr>
  </w:style>
  <w:style w:type="character" w:styleId="Riferimentointenso">
    <w:name w:val="Intense Reference"/>
    <w:basedOn w:val="Carpredefinitoparagrafo"/>
    <w:uiPriority w:val="32"/>
    <w:qFormat/>
    <w:rsid w:val="0095293F"/>
    <w:rPr>
      <w:b/>
      <w:bCs/>
      <w:smallCaps/>
      <w:color w:val="0F4761" w:themeColor="accent1" w:themeShade="BF"/>
      <w:spacing w:val="5"/>
    </w:rPr>
  </w:style>
  <w:style w:type="paragraph" w:styleId="Nessunaspaziatura">
    <w:name w:val="No Spacing"/>
    <w:uiPriority w:val="1"/>
    <w:qFormat/>
    <w:rsid w:val="0095293F"/>
    <w:pPr>
      <w:spacing w:after="0" w:line="240" w:lineRule="auto"/>
    </w:pPr>
    <w:rPr>
      <w:rFonts w:ascii="Aptos" w:hAnsi="Aptos" w:cs="Aptos"/>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3889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tiziano piazza</dc:creator>
  <cp:keywords/>
  <dc:description/>
  <cp:lastModifiedBy>tiziano piazza</cp:lastModifiedBy>
  <cp:revision>2</cp:revision>
  <dcterms:created xsi:type="dcterms:W3CDTF">2025-12-09T14:52:00Z</dcterms:created>
  <dcterms:modified xsi:type="dcterms:W3CDTF">2025-12-09T14:52:00Z</dcterms:modified>
</cp:coreProperties>
</file>