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40219" w14:textId="77777777" w:rsidR="00472152" w:rsidRDefault="00472152">
      <w:pPr>
        <w:rPr>
          <w:rFonts w:ascii="Merriweather" w:hAnsi="Merriweather"/>
          <w:color w:val="2C2C2C"/>
          <w:shd w:val="clear" w:color="auto" w:fill="F8F7F3"/>
        </w:rPr>
      </w:pPr>
      <w:r>
        <w:rPr>
          <w:noProof/>
        </w:rPr>
        <w:drawing>
          <wp:inline distT="0" distB="0" distL="0" distR="0" wp14:anchorId="4F3C03EA" wp14:editId="28FA0730">
            <wp:extent cx="1866900" cy="1317812"/>
            <wp:effectExtent l="0" t="0" r="0" b="0"/>
            <wp:docPr id="13" name="Immagine 7" descr="L'Eco di Bergamo – OP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L'Eco di Bergamo – OPQ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801" cy="1324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58801" w14:textId="77777777" w:rsidR="00472152" w:rsidRDefault="00472152">
      <w:pPr>
        <w:rPr>
          <w:rFonts w:ascii="Merriweather" w:hAnsi="Merriweather"/>
          <w:b/>
          <w:bCs/>
          <w:color w:val="2C2C2C"/>
          <w:shd w:val="clear" w:color="auto" w:fill="F8F7F3"/>
        </w:rPr>
      </w:pPr>
      <w:r>
        <w:rPr>
          <w:rFonts w:ascii="Merriweather" w:hAnsi="Merriweather"/>
          <w:b/>
          <w:bCs/>
          <w:color w:val="2C2C2C"/>
          <w:shd w:val="clear" w:color="auto" w:fill="F8F7F3"/>
        </w:rPr>
        <w:t>15 settembre 2026</w:t>
      </w:r>
    </w:p>
    <w:p w14:paraId="4D0D226C" w14:textId="77777777" w:rsidR="00472152" w:rsidRDefault="00472152">
      <w:pPr>
        <w:rPr>
          <w:rFonts w:ascii="Merriweather" w:hAnsi="Merriweather"/>
          <w:b/>
          <w:bCs/>
          <w:color w:val="2C2C2C"/>
          <w:shd w:val="clear" w:color="auto" w:fill="F8F7F3"/>
        </w:rPr>
      </w:pPr>
    </w:p>
    <w:p w14:paraId="61C69A15" w14:textId="1EFF8E91" w:rsidR="00472152" w:rsidRPr="00472152" w:rsidRDefault="00472152">
      <w:pPr>
        <w:rPr>
          <w:rFonts w:ascii="Merriweather" w:hAnsi="Merriweather"/>
          <w:b/>
          <w:bCs/>
          <w:color w:val="2C2C2C"/>
          <w:shd w:val="clear" w:color="auto" w:fill="F8F7F3"/>
        </w:rPr>
      </w:pPr>
      <w:r w:rsidRPr="00472152">
        <w:rPr>
          <w:rFonts w:ascii="Merriweather" w:hAnsi="Merriweather"/>
          <w:b/>
          <w:bCs/>
          <w:color w:val="2C2C2C"/>
          <w:shd w:val="clear" w:color="auto" w:fill="F8F7F3"/>
        </w:rPr>
        <w:t>Lino Rota, Voce Lombarda nel Mondo 2026</w:t>
      </w:r>
    </w:p>
    <w:p w14:paraId="1E0F903D" w14:textId="77777777" w:rsidR="00472152" w:rsidRPr="00472152" w:rsidRDefault="00472152">
      <w:pPr>
        <w:rPr>
          <w:rFonts w:ascii="Merriweather" w:hAnsi="Merriweather"/>
          <w:b/>
          <w:bCs/>
          <w:color w:val="2C2C2C"/>
          <w:shd w:val="clear" w:color="auto" w:fill="F8F7F3"/>
        </w:rPr>
      </w:pPr>
    </w:p>
    <w:p w14:paraId="7B0E1B1E" w14:textId="1B1209D2" w:rsidR="00472152" w:rsidRDefault="00472152" w:rsidP="00472152">
      <w:pPr>
        <w:jc w:val="both"/>
      </w:pPr>
      <w:r>
        <w:rPr>
          <w:rFonts w:ascii="Merriweather" w:hAnsi="Merriweather"/>
          <w:color w:val="2C2C2C"/>
          <w:shd w:val="clear" w:color="auto" w:fill="F8F7F3"/>
        </w:rPr>
        <w:t>A 97 anni, Lino Rota, originario della Valle Imagna e residente a Nembro, ha ricevuto il riconoscimento “Voce lombarda nel mondo” 2026. La cerimonia si è svolta a Milano, in apertura della seduta del Consiglio regionale. Un premio che celebra le storie dei lombardi che, attraverso il loro percorso di vita e di lavoro all’estero, hanno continuato a rappresentare e a tenere vivo il legame con la propria terra. Per Lino Rota, una vita segnata dall’emigrazione, nel 1948 parte per il Belgio e inizia a lavorare nelle miniere di Charleroi, diventa capo squadra e poi soccorritore. È proprio in questa veste che 70 anni fa, l’8 agosto del 1956, è tra i primi a raggiungere la miniera di Marcinelle, dove un incendio a mille metri di profondità provoca la morte di 262 minatori, 136 dei quali italiani. A proporre Lino Rota per il riconoscimento è stato proprio l’Ente Bergamaschi nel Mondo, che da oltre vent’anni collabora con l’associazione “Nembresi nel mondo”. Un premio che è soprattutto un riconoscimento alla sua opera di memoria, solidarietà e testimonianza. Una storia che Lino Rota ha trasformato in impegno: tornato a Nembro dopo gli anni in Belgio, ha dedicato oltre trent’anni alla costruzione di un vero e proprio luogo della memoria: una miniera in miniatura, realizzata raccogliendo attrezzi, documenti e materiali utilizzati dai minatori. Un museo diventato nel tempo un punto di riferimento per conservare la memoria dell’emigrazione nembrese e della tragedia di Marcinelle, visitato ogni anno anche da scolaresche e gruppi organizzati. Il servizio di Elisa Cucchi per Bergamo Tv con le interviste a Carlo Personeni presidente Ente Bergamaschi nel Mondo e a Lino Rota.</w:t>
      </w:r>
    </w:p>
    <w:sectPr w:rsidR="004721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152"/>
    <w:rsid w:val="001359B3"/>
    <w:rsid w:val="00472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3FCB6"/>
  <w15:chartTrackingRefBased/>
  <w15:docId w15:val="{6E071A80-B987-4DE0-8AB0-2BCA4B9A4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721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721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721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721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721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721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721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721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721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72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72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72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7215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7215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721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721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721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721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72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72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721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72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721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721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721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7215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72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7215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721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1500</Characters>
  <Application>Microsoft Office Word</Application>
  <DocSecurity>0</DocSecurity>
  <Lines>31</Lines>
  <Paragraphs>5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1</cp:revision>
  <dcterms:created xsi:type="dcterms:W3CDTF">2026-09-17T16:24:00Z</dcterms:created>
  <dcterms:modified xsi:type="dcterms:W3CDTF">2026-09-17T16:26:00Z</dcterms:modified>
</cp:coreProperties>
</file>